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949C" w14:textId="67702097" w:rsidR="00CB27CA" w:rsidRPr="004F1E36" w:rsidRDefault="00CB27CA" w:rsidP="004F1E36">
      <w:pPr>
        <w:spacing w:line="276" w:lineRule="auto"/>
        <w:rPr>
          <w:rFonts w:ascii="Times New Roman" w:hAnsi="Times New Roman" w:cs="Times New Roman"/>
          <w:sz w:val="24"/>
          <w:szCs w:val="24"/>
        </w:rPr>
      </w:pPr>
    </w:p>
    <w:p w14:paraId="6FB1C12A" w14:textId="77777777" w:rsidR="004F1E36" w:rsidRPr="004F1E36" w:rsidRDefault="004F1E36" w:rsidP="004F1E36">
      <w:pPr>
        <w:spacing w:line="276" w:lineRule="auto"/>
        <w:jc w:val="center"/>
        <w:rPr>
          <w:rFonts w:ascii="Times New Roman" w:hAnsi="Times New Roman" w:cs="Times New Roman"/>
          <w:b/>
          <w:smallCaps/>
          <w:sz w:val="32"/>
          <w:szCs w:val="32"/>
        </w:rPr>
      </w:pPr>
      <w:r w:rsidRPr="004F1E36">
        <w:rPr>
          <w:rFonts w:ascii="Times New Roman" w:hAnsi="Times New Roman" w:cs="Times New Roman"/>
          <w:b/>
          <w:smallCaps/>
          <w:sz w:val="32"/>
          <w:szCs w:val="32"/>
        </w:rPr>
        <w:t>Subsidios para las Constituciones</w:t>
      </w:r>
    </w:p>
    <w:p w14:paraId="114C4B64" w14:textId="77777777" w:rsidR="004F1E36" w:rsidRPr="004F1E36" w:rsidRDefault="004F1E36" w:rsidP="004F1E36">
      <w:pPr>
        <w:spacing w:line="276" w:lineRule="auto"/>
        <w:jc w:val="center"/>
        <w:rPr>
          <w:rFonts w:ascii="Times New Roman" w:hAnsi="Times New Roman" w:cs="Times New Roman"/>
          <w:b/>
          <w:smallCaps/>
          <w:sz w:val="32"/>
          <w:szCs w:val="32"/>
        </w:rPr>
      </w:pPr>
      <w:r w:rsidRPr="004F1E36">
        <w:rPr>
          <w:rFonts w:ascii="Times New Roman" w:hAnsi="Times New Roman" w:cs="Times New Roman"/>
          <w:b/>
          <w:smallCaps/>
          <w:sz w:val="32"/>
          <w:szCs w:val="32"/>
        </w:rPr>
        <w:t>de los Hermanos Menores Capuchinos</w:t>
      </w:r>
    </w:p>
    <w:p w14:paraId="2CA9393A" w14:textId="77777777" w:rsidR="004F1E36" w:rsidRDefault="004F1E36" w:rsidP="004F1E36">
      <w:pPr>
        <w:spacing w:line="276" w:lineRule="auto"/>
        <w:jc w:val="center"/>
        <w:rPr>
          <w:rFonts w:ascii="Times New Roman" w:hAnsi="Times New Roman" w:cs="Times New Roman"/>
          <w:b/>
          <w:smallCaps/>
          <w:sz w:val="32"/>
          <w:szCs w:val="32"/>
        </w:rPr>
      </w:pPr>
    </w:p>
    <w:p w14:paraId="73052455" w14:textId="77777777" w:rsidR="004F1E36" w:rsidRDefault="004F1E36" w:rsidP="004F1E36">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14:paraId="3BC18834" w14:textId="77777777" w:rsidR="004F1E36" w:rsidRPr="00576DB7" w:rsidRDefault="004F1E36" w:rsidP="004F1E36">
      <w:pPr>
        <w:spacing w:line="276" w:lineRule="auto"/>
        <w:rPr>
          <w:rFonts w:ascii="Times New Roman" w:hAnsi="Times New Roman" w:cs="Times New Roman"/>
          <w:bCs/>
          <w:smallCaps/>
        </w:rPr>
      </w:pPr>
    </w:p>
    <w:p w14:paraId="0A92F847" w14:textId="77777777" w:rsidR="004F1E36" w:rsidRDefault="004F1E36" w:rsidP="004F1E36">
      <w:pPr>
        <w:spacing w:line="276" w:lineRule="auto"/>
        <w:jc w:val="center"/>
        <w:rPr>
          <w:rFonts w:ascii="Times New Roman" w:hAnsi="Times New Roman" w:cs="Times New Roman"/>
          <w:b/>
          <w:smallCaps/>
          <w:sz w:val="32"/>
          <w:szCs w:val="32"/>
        </w:rPr>
      </w:pPr>
    </w:p>
    <w:p w14:paraId="434B76E9" w14:textId="77777777" w:rsidR="004F1E36" w:rsidRDefault="004F1E36" w:rsidP="004F1E36">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2ABE0BE6" wp14:editId="57DB44A1">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09A979F1" w14:textId="77777777" w:rsidR="004F1E36" w:rsidRDefault="004F1E36" w:rsidP="004F1E36">
      <w:pPr>
        <w:spacing w:line="276" w:lineRule="auto"/>
        <w:rPr>
          <w:rFonts w:ascii="Times New Roman" w:hAnsi="Times New Roman" w:cs="Times New Roman"/>
          <w:b/>
          <w:bCs/>
          <w:sz w:val="36"/>
          <w:szCs w:val="36"/>
        </w:rPr>
      </w:pPr>
    </w:p>
    <w:p w14:paraId="539F422E" w14:textId="255E8633" w:rsidR="00D05235" w:rsidRPr="004F1E36" w:rsidRDefault="00CF7403" w:rsidP="004F1E36">
      <w:pPr>
        <w:spacing w:line="276" w:lineRule="auto"/>
        <w:jc w:val="center"/>
        <w:rPr>
          <w:rFonts w:ascii="Times New Roman" w:hAnsi="Times New Roman" w:cs="Times New Roman"/>
          <w:b/>
          <w:smallCaps/>
          <w:sz w:val="32"/>
          <w:szCs w:val="32"/>
        </w:rPr>
      </w:pPr>
      <w:r w:rsidRPr="004F1E36">
        <w:rPr>
          <w:rFonts w:ascii="Times New Roman" w:hAnsi="Times New Roman" w:cs="Times New Roman"/>
          <w:b/>
          <w:smallCaps/>
          <w:sz w:val="32"/>
          <w:szCs w:val="32"/>
        </w:rPr>
        <w:t xml:space="preserve">Perspectiva Moral de las Constituciones </w:t>
      </w:r>
      <w:r w:rsidR="004F1E36">
        <w:rPr>
          <w:rFonts w:ascii="Times New Roman" w:hAnsi="Times New Roman" w:cs="Times New Roman"/>
          <w:b/>
          <w:smallCaps/>
          <w:sz w:val="32"/>
          <w:szCs w:val="32"/>
        </w:rPr>
        <w:br/>
      </w:r>
      <w:r w:rsidRPr="004F1E36">
        <w:rPr>
          <w:rFonts w:ascii="Times New Roman" w:hAnsi="Times New Roman" w:cs="Times New Roman"/>
          <w:b/>
          <w:smallCaps/>
          <w:sz w:val="32"/>
          <w:szCs w:val="32"/>
        </w:rPr>
        <w:t>de los Hermanos Menores Capuchinos</w:t>
      </w:r>
    </w:p>
    <w:p w14:paraId="1D6EC199" w14:textId="0AD69C71" w:rsidR="00CF7403" w:rsidRPr="004F1E36" w:rsidRDefault="00CF7403" w:rsidP="004F1E36">
      <w:pPr>
        <w:spacing w:line="276" w:lineRule="auto"/>
        <w:jc w:val="center"/>
        <w:rPr>
          <w:rFonts w:ascii="Times New Roman" w:hAnsi="Times New Roman" w:cs="Times New Roman"/>
          <w:i/>
          <w:iCs/>
          <w:sz w:val="24"/>
          <w:szCs w:val="24"/>
        </w:rPr>
      </w:pPr>
      <w:r w:rsidRPr="004F1E36">
        <w:rPr>
          <w:rFonts w:ascii="Times New Roman" w:hAnsi="Times New Roman" w:cs="Times New Roman"/>
          <w:i/>
          <w:iCs/>
          <w:sz w:val="24"/>
          <w:szCs w:val="24"/>
        </w:rPr>
        <w:t>Fr. José Luis Cereijo OFMCap</w:t>
      </w:r>
    </w:p>
    <w:p w14:paraId="642C63A6" w14:textId="77777777" w:rsidR="00CF7403" w:rsidRPr="004F1E36" w:rsidRDefault="00CF7403" w:rsidP="004F1E36">
      <w:pPr>
        <w:spacing w:line="276" w:lineRule="auto"/>
        <w:rPr>
          <w:rFonts w:ascii="Times New Roman" w:hAnsi="Times New Roman" w:cs="Times New Roman"/>
          <w:sz w:val="24"/>
          <w:szCs w:val="24"/>
        </w:rPr>
      </w:pPr>
    </w:p>
    <w:p w14:paraId="5C37E902" w14:textId="21C91FB9" w:rsidR="00D05235" w:rsidRPr="004F1E36" w:rsidRDefault="00D05235"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Introducción</w:t>
      </w:r>
    </w:p>
    <w:p w14:paraId="2B80C0D9" w14:textId="1C4300FC" w:rsidR="00E84914" w:rsidRPr="004F1E36" w:rsidRDefault="00E63CB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teología moral es la ciencia que reflexiona sobre el actuar del cristiano para que esa acción lo haga configurar cada vez más con la imagen de Cristo, impronta del Padre elevado por la gracia del Espíritu Santo. Si pudiéramos dividir las disciplinas teológicas entre teóricas y prácticas, entre estas últimas tendríamos que ubicar a la teología espiritual, la moral y el derecho canónico. En su Proemio nuestra Constituciones reclaman </w:t>
      </w:r>
      <w:r w:rsidR="008A48F5" w:rsidRPr="004F1E36">
        <w:rPr>
          <w:rFonts w:ascii="Times New Roman" w:hAnsi="Times New Roman" w:cs="Times New Roman"/>
          <w:sz w:val="24"/>
          <w:szCs w:val="24"/>
        </w:rPr>
        <w:t>“la unión necesaria del elemento espiritual y el jurídico, para que las Constituciones no se conviertan en un mero texto jurídico o puramente exhortatorio”.</w:t>
      </w:r>
      <w:r w:rsidRPr="004F1E36">
        <w:rPr>
          <w:rFonts w:ascii="Times New Roman" w:hAnsi="Times New Roman" w:cs="Times New Roman"/>
          <w:sz w:val="24"/>
          <w:szCs w:val="24"/>
        </w:rPr>
        <w:t xml:space="preserve"> Entre el elemento espiritual y el jurídico se coloca la moral como la amalgama que permite pasar de uno al otro sin dificultades.</w:t>
      </w:r>
    </w:p>
    <w:p w14:paraId="518976B9" w14:textId="54043680" w:rsidR="00E63CB9" w:rsidRPr="004F1E36" w:rsidRDefault="00E63CB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 esta reflexión nos acercaremos a nuestras Constituciones desde la teología moral y para esto nos valdremos de la perspectiva axiológica como el instrumento más válido para descubrir los valores que nos ayudan a encarnar la </w:t>
      </w:r>
      <w:r w:rsidRPr="004F1E36">
        <w:rPr>
          <w:rFonts w:ascii="Times New Roman" w:hAnsi="Times New Roman" w:cs="Times New Roman"/>
          <w:i/>
          <w:iCs/>
          <w:sz w:val="24"/>
          <w:szCs w:val="24"/>
        </w:rPr>
        <w:t>forma vitae</w:t>
      </w:r>
      <w:r w:rsidRPr="004F1E36">
        <w:rPr>
          <w:rFonts w:ascii="Times New Roman" w:hAnsi="Times New Roman" w:cs="Times New Roman"/>
          <w:sz w:val="24"/>
          <w:szCs w:val="24"/>
        </w:rPr>
        <w:t xml:space="preserve"> franciscano capuchina. Es una perspectiva nueva ya que no es un aspecto muy estudiado ni hubo especialistas en moral en las comisiones que prepararon el texto constitucional.</w:t>
      </w:r>
    </w:p>
    <w:p w14:paraId="40AB9CC0" w14:textId="04ABE303" w:rsidR="00E63CB9" w:rsidRPr="004F1E36" w:rsidRDefault="00E63CB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Para muchos hermanos la moral quedó en los estudios del postnoviciado o de preparación a la ordenación. Otros nunca escucharon hablar de axiología. Por lo que en este artículo nos detendremos del modo más didáctico posible </w:t>
      </w:r>
      <w:r w:rsidR="00B44211" w:rsidRPr="004F1E36">
        <w:rPr>
          <w:rFonts w:ascii="Times New Roman" w:hAnsi="Times New Roman" w:cs="Times New Roman"/>
          <w:sz w:val="24"/>
          <w:szCs w:val="24"/>
        </w:rPr>
        <w:t>en algunos elementos de la teología moral que son el fundamento para la propuesta de acercamiento a nuestras Constituciones y al mismo tiempo un momento de formación permanente en las nuevas perspectivas morales.</w:t>
      </w:r>
    </w:p>
    <w:p w14:paraId="5130A62E" w14:textId="7D6BCCDA" w:rsidR="00B44211" w:rsidRPr="004F1E36" w:rsidRDefault="00B4421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 xml:space="preserve">El estudio lo hemos dividido en cinco partes, partiendo de lo más teórico y concluyendo con propuestas prácticas. En el primer punto partimos explicando que la moral de una comunidad religiosa parte de la experiencia de </w:t>
      </w:r>
      <w:r w:rsidR="00D70184" w:rsidRPr="004F1E36">
        <w:rPr>
          <w:rFonts w:ascii="Times New Roman" w:hAnsi="Times New Roman" w:cs="Times New Roman"/>
          <w:sz w:val="24"/>
          <w:szCs w:val="24"/>
        </w:rPr>
        <w:t xml:space="preserve">un </w:t>
      </w:r>
      <w:r w:rsidRPr="004F1E36">
        <w:rPr>
          <w:rFonts w:ascii="Times New Roman" w:hAnsi="Times New Roman" w:cs="Times New Roman"/>
          <w:sz w:val="24"/>
          <w:szCs w:val="24"/>
        </w:rPr>
        <w:t>llamado que implica una respuesta, es decir, que se fundamenta en una alianza con Dios y una porción de su pueblo que es invitado a vivir de una determinada manera.</w:t>
      </w:r>
    </w:p>
    <w:p w14:paraId="7E7D872E" w14:textId="6EA1900F" w:rsidR="00B44211" w:rsidRPr="004F1E36" w:rsidRDefault="00B4421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el segundo punto, trataremos la relación entre derecho y moral, entre valor, norma y ley. Aquí nos detendremos en explicar largamente el concepto de valor, que fundamentará toda la lectura que haremos de las Constituciones. En este punto seré más didáctico casi como en una clase de teología fundamental.</w:t>
      </w:r>
    </w:p>
    <w:p w14:paraId="472083F6" w14:textId="7A80CC9E" w:rsidR="00B44211" w:rsidRPr="004F1E36" w:rsidRDefault="00B4421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w:t>
      </w:r>
      <w:r w:rsidR="002733DB" w:rsidRPr="004F1E36">
        <w:rPr>
          <w:rFonts w:ascii="Times New Roman" w:hAnsi="Times New Roman" w:cs="Times New Roman"/>
          <w:sz w:val="24"/>
          <w:szCs w:val="24"/>
        </w:rPr>
        <w:t>n e</w:t>
      </w:r>
      <w:r w:rsidRPr="004F1E36">
        <w:rPr>
          <w:rFonts w:ascii="Times New Roman" w:hAnsi="Times New Roman" w:cs="Times New Roman"/>
          <w:sz w:val="24"/>
          <w:szCs w:val="24"/>
        </w:rPr>
        <w:t xml:space="preserve">l segmento central, que es el tercer capítulo, indagaremos en la lectura axiológica de las Constituciones, descubriendo sus valores y haciendo una propuesta de escala según </w:t>
      </w:r>
      <w:r w:rsidR="002733DB" w:rsidRPr="004F1E36">
        <w:rPr>
          <w:rFonts w:ascii="Times New Roman" w:hAnsi="Times New Roman" w:cs="Times New Roman"/>
          <w:sz w:val="24"/>
          <w:szCs w:val="24"/>
        </w:rPr>
        <w:t>surge</w:t>
      </w:r>
      <w:r w:rsidRPr="004F1E36">
        <w:rPr>
          <w:rFonts w:ascii="Times New Roman" w:hAnsi="Times New Roman" w:cs="Times New Roman"/>
          <w:sz w:val="24"/>
          <w:szCs w:val="24"/>
        </w:rPr>
        <w:t xml:space="preserve"> del texto. Además de abordar el tema de la gradualidad en el crecimiento de la comprensión y vivencia de los valores que </w:t>
      </w:r>
      <w:r w:rsidR="00345C7C" w:rsidRPr="004F1E36">
        <w:rPr>
          <w:rFonts w:ascii="Times New Roman" w:hAnsi="Times New Roman" w:cs="Times New Roman"/>
          <w:sz w:val="24"/>
          <w:szCs w:val="24"/>
        </w:rPr>
        <w:t xml:space="preserve">emergen </w:t>
      </w:r>
      <w:r w:rsidRPr="004F1E36">
        <w:rPr>
          <w:rFonts w:ascii="Times New Roman" w:hAnsi="Times New Roman" w:cs="Times New Roman"/>
          <w:sz w:val="24"/>
          <w:szCs w:val="24"/>
        </w:rPr>
        <w:t>de las Constituciones.</w:t>
      </w:r>
    </w:p>
    <w:p w14:paraId="7EC879D1" w14:textId="6D102DE7" w:rsidR="00B44211" w:rsidRPr="004F1E36" w:rsidRDefault="00B4421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Los dos últimos puntos se refieren a la normatividad ética</w:t>
      </w:r>
      <w:r w:rsidR="00CF7403" w:rsidRPr="004F1E36">
        <w:rPr>
          <w:rFonts w:ascii="Times New Roman" w:hAnsi="Times New Roman" w:cs="Times New Roman"/>
          <w:sz w:val="24"/>
          <w:szCs w:val="24"/>
        </w:rPr>
        <w:t xml:space="preserve"> en sus diversos grados, las normas que encontramos en las Constituciones y su relación con el pecado. Para finalmente terminar con la formación de la conciencia y los modos de discernimiento en la espiritualidad franciscana.</w:t>
      </w:r>
    </w:p>
    <w:p w14:paraId="2A3637A3" w14:textId="77777777" w:rsidR="00E84914" w:rsidRPr="004F1E36" w:rsidRDefault="00E84914" w:rsidP="004F1E36">
      <w:pPr>
        <w:spacing w:line="276" w:lineRule="auto"/>
        <w:rPr>
          <w:rFonts w:ascii="Times New Roman" w:hAnsi="Times New Roman" w:cs="Times New Roman"/>
          <w:sz w:val="24"/>
          <w:szCs w:val="24"/>
        </w:rPr>
      </w:pPr>
    </w:p>
    <w:p w14:paraId="52BE4666" w14:textId="3F6D750A" w:rsidR="00D05235" w:rsidRPr="004F1E36" w:rsidRDefault="00CF7403"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 xml:space="preserve">1. </w:t>
      </w:r>
      <w:r w:rsidR="00D05235" w:rsidRPr="004F1E36">
        <w:rPr>
          <w:rFonts w:ascii="Times New Roman" w:hAnsi="Times New Roman" w:cs="Times New Roman"/>
          <w:b/>
          <w:bCs/>
          <w:sz w:val="24"/>
          <w:szCs w:val="24"/>
        </w:rPr>
        <w:t>Llamado de Dios y respuesta humana</w:t>
      </w:r>
    </w:p>
    <w:p w14:paraId="6EADFC82" w14:textId="36384B9E" w:rsidR="008D6312" w:rsidRPr="004F1E36" w:rsidRDefault="008D6312" w:rsidP="004F1E36">
      <w:pPr>
        <w:spacing w:line="276" w:lineRule="auto"/>
        <w:rPr>
          <w:rFonts w:ascii="Times New Roman" w:hAnsi="Times New Roman" w:cs="Times New Roman"/>
          <w:sz w:val="24"/>
          <w:szCs w:val="24"/>
        </w:rPr>
      </w:pPr>
      <w:bookmarkStart w:id="0" w:name="top"/>
      <w:r w:rsidRPr="004F1E36">
        <w:rPr>
          <w:rFonts w:ascii="Times New Roman" w:hAnsi="Times New Roman" w:cs="Times New Roman"/>
          <w:sz w:val="24"/>
          <w:szCs w:val="24"/>
        </w:rPr>
        <w:t>La Exhortación Postsinodal Vita Co</w:t>
      </w:r>
      <w:r w:rsidR="002733DB" w:rsidRPr="004F1E36">
        <w:rPr>
          <w:rFonts w:ascii="Times New Roman" w:hAnsi="Times New Roman" w:cs="Times New Roman"/>
          <w:sz w:val="24"/>
          <w:szCs w:val="24"/>
        </w:rPr>
        <w:t>n</w:t>
      </w:r>
      <w:r w:rsidRPr="004F1E36">
        <w:rPr>
          <w:rFonts w:ascii="Times New Roman" w:hAnsi="Times New Roman" w:cs="Times New Roman"/>
          <w:sz w:val="24"/>
          <w:szCs w:val="24"/>
        </w:rPr>
        <w:t xml:space="preserve">secrata de san Juan Pablo II en el n. 42 comienza diciendo que “durante su vida terrena, Jesús llamó a quienes Él quiso, para tenerlos junto a sí y para enseñarles a vivir según su ejemplo, para el Padre y para la misión que el Padre le había encomendado (cf. Mc 3, 13-15). Inauguraba de este modo una nueva familia de la cual habrían de formar parte a través de los siglos todos aquellos que estuvieran dispuestos a «cumplir la voluntad de Dios» (cf. Mc 3, 32-35)”. Este es el fundamento de la vida de todos los consagrados al Señor. Dios que llama al hombre que busca la “voluntad de Dios” y éste que responde siguiendo el proyecto de vida revelado. En este primer apartado desarrollaremos estos elementos que fundamentan un estilo de vida, una ética particular, propuesta a un sector determinado del Pueblo de Dios, en nuestro caso, la forma de vida de los </w:t>
      </w:r>
      <w:r w:rsidR="002733DB" w:rsidRPr="004F1E36">
        <w:rPr>
          <w:rFonts w:ascii="Times New Roman" w:hAnsi="Times New Roman" w:cs="Times New Roman"/>
          <w:sz w:val="24"/>
          <w:szCs w:val="24"/>
        </w:rPr>
        <w:t>H</w:t>
      </w:r>
      <w:r w:rsidRPr="004F1E36">
        <w:rPr>
          <w:rFonts w:ascii="Times New Roman" w:hAnsi="Times New Roman" w:cs="Times New Roman"/>
          <w:sz w:val="24"/>
          <w:szCs w:val="24"/>
        </w:rPr>
        <w:t xml:space="preserve">ermanos </w:t>
      </w:r>
      <w:r w:rsidR="002733DB" w:rsidRPr="004F1E36">
        <w:rPr>
          <w:rFonts w:ascii="Times New Roman" w:hAnsi="Times New Roman" w:cs="Times New Roman"/>
          <w:sz w:val="24"/>
          <w:szCs w:val="24"/>
        </w:rPr>
        <w:t>M</w:t>
      </w:r>
      <w:r w:rsidRPr="004F1E36">
        <w:rPr>
          <w:rFonts w:ascii="Times New Roman" w:hAnsi="Times New Roman" w:cs="Times New Roman"/>
          <w:sz w:val="24"/>
          <w:szCs w:val="24"/>
        </w:rPr>
        <w:t>enores Capuchinos.</w:t>
      </w:r>
      <w:bookmarkEnd w:id="0"/>
      <w:r w:rsidRPr="004F1E36">
        <w:rPr>
          <w:rFonts w:ascii="Times New Roman" w:hAnsi="Times New Roman" w:cs="Times New Roman"/>
          <w:sz w:val="24"/>
          <w:szCs w:val="24"/>
        </w:rPr>
        <w:t xml:space="preserve"> Tres puntos nos guiarán en esta reflexión, la llamada de Dios, la respuesta obediente y la necesidad de la gracia.</w:t>
      </w:r>
    </w:p>
    <w:p w14:paraId="75FA3B5A" w14:textId="77777777" w:rsidR="00CF7403" w:rsidRPr="004F1E36" w:rsidRDefault="00CF7403" w:rsidP="004F1E36">
      <w:pPr>
        <w:spacing w:line="276" w:lineRule="auto"/>
        <w:rPr>
          <w:rFonts w:ascii="Times New Roman" w:hAnsi="Times New Roman" w:cs="Times New Roman"/>
          <w:b/>
          <w:bCs/>
        </w:rPr>
      </w:pPr>
    </w:p>
    <w:p w14:paraId="70C0F484" w14:textId="5A222CDD"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1.1</w:t>
      </w:r>
      <w:r w:rsidR="00D05235" w:rsidRPr="004F1E36">
        <w:rPr>
          <w:rFonts w:ascii="Times New Roman" w:hAnsi="Times New Roman" w:cs="Times New Roman"/>
          <w:b/>
          <w:bCs/>
          <w:sz w:val="24"/>
          <w:szCs w:val="24"/>
        </w:rPr>
        <w:t>- Dios es el que llama</w:t>
      </w:r>
    </w:p>
    <w:p w14:paraId="5265B541" w14:textId="76566D9A" w:rsidR="008B73CB" w:rsidRPr="004F1E36" w:rsidRDefault="008B73C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Padre “nos eligió en la persona de Cristo, antes de crear el mundo, para que fuésemos santos</w:t>
      </w:r>
      <w:r w:rsidR="00F276EE" w:rsidRPr="004F1E36">
        <w:rPr>
          <w:rFonts w:ascii="Times New Roman" w:hAnsi="Times New Roman" w:cs="Times New Roman"/>
          <w:sz w:val="24"/>
          <w:szCs w:val="24"/>
        </w:rPr>
        <w:t xml:space="preserve"> </w:t>
      </w:r>
      <w:r w:rsidRPr="004F1E36">
        <w:rPr>
          <w:rFonts w:ascii="Times New Roman" w:hAnsi="Times New Roman" w:cs="Times New Roman"/>
          <w:sz w:val="24"/>
          <w:szCs w:val="24"/>
        </w:rPr>
        <w:t>e irreprochables ante él por el amor”</w:t>
      </w:r>
      <w:r w:rsidR="005712AD" w:rsidRPr="004F1E36">
        <w:rPr>
          <w:rFonts w:ascii="Times New Roman" w:hAnsi="Times New Roman" w:cs="Times New Roman"/>
          <w:sz w:val="24"/>
          <w:szCs w:val="24"/>
        </w:rPr>
        <w:t xml:space="preserve"> (Ef. 1,4)</w:t>
      </w:r>
      <w:r w:rsidRPr="004F1E36">
        <w:rPr>
          <w:rFonts w:ascii="Times New Roman" w:hAnsi="Times New Roman" w:cs="Times New Roman"/>
          <w:sz w:val="24"/>
          <w:szCs w:val="24"/>
        </w:rPr>
        <w:t>. Esta es la premisa</w:t>
      </w:r>
      <w:r w:rsidR="005712AD" w:rsidRPr="004F1E36">
        <w:rPr>
          <w:rFonts w:ascii="Times New Roman" w:hAnsi="Times New Roman" w:cs="Times New Roman"/>
          <w:sz w:val="24"/>
          <w:szCs w:val="24"/>
        </w:rPr>
        <w:t xml:space="preserve"> que fundamenta nuestra vocación de consagrados a Dios. Dios nos amó primero y respondimos a ese amor con la entrega total de nuestras vidas (EG 12 y 24)</w:t>
      </w:r>
      <w:r w:rsidR="00F276EE"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F276EE" w:rsidRPr="004F1E36">
        <w:rPr>
          <w:rFonts w:ascii="Times New Roman" w:hAnsi="Times New Roman" w:cs="Times New Roman"/>
          <w:sz w:val="24"/>
          <w:szCs w:val="24"/>
        </w:rPr>
        <w:t>N</w:t>
      </w:r>
      <w:r w:rsidRPr="004F1E36">
        <w:rPr>
          <w:rFonts w:ascii="Times New Roman" w:hAnsi="Times New Roman" w:cs="Times New Roman"/>
          <w:sz w:val="24"/>
          <w:szCs w:val="24"/>
        </w:rPr>
        <w:t>uestras Constituciones ponen como fundamento de nuestra “forma de vida”, es decir, de nuestro modo de vivir, de nuestro ethos por el mundo</w:t>
      </w:r>
      <w:r w:rsidR="002733DB" w:rsidRPr="004F1E36">
        <w:rPr>
          <w:rFonts w:ascii="Times New Roman" w:hAnsi="Times New Roman" w:cs="Times New Roman"/>
          <w:sz w:val="24"/>
          <w:szCs w:val="24"/>
        </w:rPr>
        <w:t>,</w:t>
      </w:r>
      <w:r w:rsidR="00F276EE" w:rsidRPr="004F1E36">
        <w:rPr>
          <w:rFonts w:ascii="Times New Roman" w:hAnsi="Times New Roman" w:cs="Times New Roman"/>
          <w:sz w:val="24"/>
          <w:szCs w:val="24"/>
        </w:rPr>
        <w:t xml:space="preserve"> este llamado y esta consagración fundamental (Const. 16 y 33)</w:t>
      </w:r>
      <w:r w:rsidRPr="004F1E36">
        <w:rPr>
          <w:rFonts w:ascii="Times New Roman" w:hAnsi="Times New Roman" w:cs="Times New Roman"/>
          <w:sz w:val="24"/>
          <w:szCs w:val="24"/>
        </w:rPr>
        <w:t>.</w:t>
      </w:r>
    </w:p>
    <w:p w14:paraId="29AA1F97" w14:textId="27882152" w:rsidR="008B73CB" w:rsidRPr="004F1E36" w:rsidRDefault="008B73C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 xml:space="preserve">En la vida del </w:t>
      </w:r>
      <w:r w:rsidR="002733DB" w:rsidRPr="004F1E36">
        <w:rPr>
          <w:rFonts w:ascii="Times New Roman" w:hAnsi="Times New Roman" w:cs="Times New Roman"/>
          <w:sz w:val="24"/>
          <w:szCs w:val="24"/>
        </w:rPr>
        <w:t>c</w:t>
      </w:r>
      <w:r w:rsidRPr="004F1E36">
        <w:rPr>
          <w:rFonts w:ascii="Times New Roman" w:hAnsi="Times New Roman" w:cs="Times New Roman"/>
          <w:sz w:val="24"/>
          <w:szCs w:val="24"/>
        </w:rPr>
        <w:t>ristiano es Dios el que tiene la iniciativa</w:t>
      </w:r>
      <w:r w:rsidR="00F276EE" w:rsidRPr="004F1E36">
        <w:rPr>
          <w:rStyle w:val="Rimandonotaapidipagina"/>
          <w:rFonts w:ascii="Times New Roman" w:hAnsi="Times New Roman" w:cs="Times New Roman"/>
          <w:sz w:val="24"/>
          <w:szCs w:val="24"/>
        </w:rPr>
        <w:footnoteReference w:id="1"/>
      </w:r>
      <w:r w:rsidRPr="004F1E36">
        <w:rPr>
          <w:rFonts w:ascii="Times New Roman" w:hAnsi="Times New Roman" w:cs="Times New Roman"/>
          <w:sz w:val="24"/>
          <w:szCs w:val="24"/>
        </w:rPr>
        <w:t xml:space="preserve">. Fuimos elegidos, fuimos llamados. </w:t>
      </w:r>
      <w:r w:rsidR="00774811" w:rsidRPr="004F1E36">
        <w:rPr>
          <w:rFonts w:ascii="Times New Roman" w:hAnsi="Times New Roman" w:cs="Times New Roman"/>
          <w:sz w:val="24"/>
          <w:szCs w:val="24"/>
        </w:rPr>
        <w:t xml:space="preserve">Es una libre y gratuita iniciativa de </w:t>
      </w:r>
      <w:r w:rsidR="00F276EE" w:rsidRPr="004F1E36">
        <w:rPr>
          <w:rFonts w:ascii="Times New Roman" w:hAnsi="Times New Roman" w:cs="Times New Roman"/>
          <w:sz w:val="24"/>
          <w:szCs w:val="24"/>
        </w:rPr>
        <w:t>A</w:t>
      </w:r>
      <w:r w:rsidR="00774811" w:rsidRPr="004F1E36">
        <w:rPr>
          <w:rFonts w:ascii="Times New Roman" w:hAnsi="Times New Roman" w:cs="Times New Roman"/>
          <w:sz w:val="24"/>
          <w:szCs w:val="24"/>
        </w:rPr>
        <w:t>quel que nos amó desde de eternidad. Un “privilegio” totalmente inmerecido de nuestra parte, por el cual somos invitados a compartir la misma vocación del Señor Jesús y sus apóstoles (Const 15,3; 16,1-3</w:t>
      </w:r>
      <w:r w:rsidR="00355904" w:rsidRPr="004F1E36">
        <w:rPr>
          <w:rFonts w:ascii="Times New Roman" w:hAnsi="Times New Roman" w:cs="Times New Roman"/>
          <w:sz w:val="24"/>
          <w:szCs w:val="24"/>
        </w:rPr>
        <w:t>; 17,5; 44,1</w:t>
      </w:r>
      <w:r w:rsidR="00774811" w:rsidRPr="004F1E36">
        <w:rPr>
          <w:rFonts w:ascii="Times New Roman" w:hAnsi="Times New Roman" w:cs="Times New Roman"/>
          <w:sz w:val="24"/>
          <w:szCs w:val="24"/>
        </w:rPr>
        <w:t xml:space="preserve">). </w:t>
      </w:r>
      <w:r w:rsidR="00355904" w:rsidRPr="004F1E36">
        <w:rPr>
          <w:rFonts w:ascii="Times New Roman" w:hAnsi="Times New Roman" w:cs="Times New Roman"/>
          <w:sz w:val="24"/>
          <w:szCs w:val="24"/>
        </w:rPr>
        <w:t>A e</w:t>
      </w:r>
      <w:r w:rsidR="00774811" w:rsidRPr="004F1E36">
        <w:rPr>
          <w:rFonts w:ascii="Times New Roman" w:hAnsi="Times New Roman" w:cs="Times New Roman"/>
          <w:sz w:val="24"/>
          <w:szCs w:val="24"/>
        </w:rPr>
        <w:t>ste libre llamado</w:t>
      </w:r>
      <w:r w:rsidR="00355904" w:rsidRPr="004F1E36">
        <w:rPr>
          <w:rFonts w:ascii="Times New Roman" w:hAnsi="Times New Roman" w:cs="Times New Roman"/>
          <w:sz w:val="24"/>
          <w:szCs w:val="24"/>
        </w:rPr>
        <w:t xml:space="preserve"> corresponde la libre respuesta del hombre de fe</w:t>
      </w:r>
      <w:r w:rsidR="00F276EE" w:rsidRPr="004F1E36">
        <w:rPr>
          <w:rFonts w:ascii="Times New Roman" w:hAnsi="Times New Roman" w:cs="Times New Roman"/>
          <w:sz w:val="24"/>
          <w:szCs w:val="24"/>
        </w:rPr>
        <w:t xml:space="preserve"> con la total consagración de su vida</w:t>
      </w:r>
      <w:r w:rsidR="00355904" w:rsidRPr="004F1E36">
        <w:rPr>
          <w:rFonts w:ascii="Times New Roman" w:hAnsi="Times New Roman" w:cs="Times New Roman"/>
          <w:sz w:val="24"/>
          <w:szCs w:val="24"/>
        </w:rPr>
        <w:t xml:space="preserve"> (</w:t>
      </w:r>
      <w:r w:rsidR="004B5912" w:rsidRPr="004F1E36">
        <w:rPr>
          <w:rFonts w:ascii="Times New Roman" w:hAnsi="Times New Roman" w:cs="Times New Roman"/>
          <w:sz w:val="24"/>
          <w:szCs w:val="24"/>
        </w:rPr>
        <w:t xml:space="preserve">Const </w:t>
      </w:r>
      <w:r w:rsidR="00355904" w:rsidRPr="004F1E36">
        <w:rPr>
          <w:rFonts w:ascii="Times New Roman" w:hAnsi="Times New Roman" w:cs="Times New Roman"/>
          <w:sz w:val="24"/>
          <w:szCs w:val="24"/>
        </w:rPr>
        <w:t xml:space="preserve">16,2.4; 59,2). </w:t>
      </w:r>
      <w:r w:rsidR="002733DB" w:rsidRPr="004F1E36">
        <w:rPr>
          <w:rFonts w:ascii="Times New Roman" w:hAnsi="Times New Roman" w:cs="Times New Roman"/>
          <w:sz w:val="24"/>
          <w:szCs w:val="24"/>
        </w:rPr>
        <w:t>La vocación pertenece a Dios que llama, a nosotros corresponde la aceptación, el sí a este llamado, al que continúa la fidelidad.</w:t>
      </w:r>
    </w:p>
    <w:p w14:paraId="188FA922" w14:textId="3E601717" w:rsidR="00D66585" w:rsidRPr="004F1E36" w:rsidRDefault="00E760C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Esta perspectiva de llamado y respuesta personal se enmarca en toda la gran historia de la Alianza entre Dios y la humanidad, Dios y su Pueblo, Dios y cada uno de nosotros. Bernard Haring</w:t>
      </w:r>
      <w:r w:rsidR="00F276EE"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4417DE" w:rsidRPr="004F1E36">
        <w:rPr>
          <w:rFonts w:ascii="Times New Roman" w:hAnsi="Times New Roman" w:cs="Times New Roman"/>
          <w:sz w:val="24"/>
          <w:szCs w:val="24"/>
        </w:rPr>
        <w:t xml:space="preserve">ya </w:t>
      </w:r>
      <w:r w:rsidRPr="004F1E36">
        <w:rPr>
          <w:rFonts w:ascii="Times New Roman" w:hAnsi="Times New Roman" w:cs="Times New Roman"/>
          <w:sz w:val="24"/>
          <w:szCs w:val="24"/>
        </w:rPr>
        <w:t xml:space="preserve">a </w:t>
      </w:r>
      <w:r w:rsidR="004417DE" w:rsidRPr="004F1E36">
        <w:rPr>
          <w:rFonts w:ascii="Times New Roman" w:hAnsi="Times New Roman" w:cs="Times New Roman"/>
          <w:sz w:val="24"/>
          <w:szCs w:val="24"/>
        </w:rPr>
        <w:t>mediados del siglo XX</w:t>
      </w:r>
      <w:r w:rsidR="00F276EE" w:rsidRPr="004F1E36">
        <w:rPr>
          <w:rFonts w:ascii="Times New Roman" w:hAnsi="Times New Roman" w:cs="Times New Roman"/>
          <w:sz w:val="24"/>
          <w:szCs w:val="24"/>
        </w:rPr>
        <w:t>,</w:t>
      </w:r>
      <w:r w:rsidR="004417DE" w:rsidRPr="004F1E36">
        <w:rPr>
          <w:rFonts w:ascii="Times New Roman" w:hAnsi="Times New Roman" w:cs="Times New Roman"/>
          <w:sz w:val="24"/>
          <w:szCs w:val="24"/>
        </w:rPr>
        <w:t xml:space="preserve"> fundamentó bíblicamente su obra </w:t>
      </w:r>
      <w:r w:rsidR="004417DE" w:rsidRPr="004F1E36">
        <w:rPr>
          <w:rFonts w:ascii="Times New Roman" w:hAnsi="Times New Roman" w:cs="Times New Roman"/>
          <w:i/>
          <w:iCs/>
          <w:sz w:val="24"/>
          <w:szCs w:val="24"/>
        </w:rPr>
        <w:t>La Ley de Cristo</w:t>
      </w:r>
      <w:r w:rsidR="004417DE" w:rsidRPr="004F1E36">
        <w:rPr>
          <w:rFonts w:ascii="Times New Roman" w:hAnsi="Times New Roman" w:cs="Times New Roman"/>
          <w:sz w:val="24"/>
          <w:szCs w:val="24"/>
        </w:rPr>
        <w:t xml:space="preserve"> en el concepto bíblico de la alianza</w:t>
      </w:r>
      <w:r w:rsidR="004417DE" w:rsidRPr="004F1E36">
        <w:rPr>
          <w:rStyle w:val="Rimandonotaapidipagina"/>
          <w:rFonts w:ascii="Times New Roman" w:hAnsi="Times New Roman" w:cs="Times New Roman"/>
          <w:sz w:val="24"/>
          <w:szCs w:val="24"/>
        </w:rPr>
        <w:footnoteReference w:id="2"/>
      </w:r>
      <w:r w:rsidR="00D66585" w:rsidRPr="004F1E36">
        <w:rPr>
          <w:rFonts w:ascii="Times New Roman" w:hAnsi="Times New Roman" w:cs="Times New Roman"/>
          <w:sz w:val="24"/>
          <w:szCs w:val="24"/>
        </w:rPr>
        <w:t xml:space="preserve"> fundamentando una moral</w:t>
      </w:r>
      <w:r w:rsidR="00AC7439" w:rsidRPr="004F1E36">
        <w:rPr>
          <w:rStyle w:val="Rimandonotaapidipagina"/>
          <w:rFonts w:ascii="Times New Roman" w:hAnsi="Times New Roman" w:cs="Times New Roman"/>
          <w:sz w:val="24"/>
          <w:szCs w:val="24"/>
        </w:rPr>
        <w:footnoteReference w:id="3"/>
      </w:r>
      <w:r w:rsidR="00D66585" w:rsidRPr="004F1E36">
        <w:rPr>
          <w:rFonts w:ascii="Times New Roman" w:hAnsi="Times New Roman" w:cs="Times New Roman"/>
          <w:sz w:val="24"/>
          <w:szCs w:val="24"/>
        </w:rPr>
        <w:t xml:space="preserve"> del diálogo interpersonal. </w:t>
      </w:r>
      <w:r w:rsidR="00DE1F2E" w:rsidRPr="004F1E36">
        <w:rPr>
          <w:rFonts w:ascii="Times New Roman" w:hAnsi="Times New Roman" w:cs="Times New Roman"/>
          <w:sz w:val="24"/>
          <w:szCs w:val="24"/>
        </w:rPr>
        <w:t>Porque</w:t>
      </w:r>
      <w:r w:rsidR="00D66585" w:rsidRPr="004F1E36">
        <w:rPr>
          <w:rFonts w:ascii="Times New Roman" w:hAnsi="Times New Roman" w:cs="Times New Roman"/>
          <w:sz w:val="24"/>
          <w:szCs w:val="24"/>
        </w:rPr>
        <w:t xml:space="preserve"> al llamado de Dios corresponde la respuesta responsable del hombre, naciendo de este modo la moralidad de sus actos. Nos dice bellamente Hortelano:</w:t>
      </w:r>
    </w:p>
    <w:p w14:paraId="055DA9E3" w14:textId="2DF828CB" w:rsidR="00D66585" w:rsidRPr="004F1E36" w:rsidRDefault="00D66585" w:rsidP="004F1E36">
      <w:pPr>
        <w:spacing w:line="276" w:lineRule="auto"/>
        <w:ind w:left="567"/>
        <w:rPr>
          <w:rFonts w:ascii="Times New Roman" w:hAnsi="Times New Roman" w:cs="Times New Roman"/>
          <w:sz w:val="24"/>
          <w:szCs w:val="24"/>
        </w:rPr>
      </w:pPr>
      <w:r w:rsidRPr="004F1E36">
        <w:rPr>
          <w:rFonts w:ascii="Times New Roman" w:hAnsi="Times New Roman" w:cs="Times New Roman"/>
          <w:sz w:val="24"/>
          <w:szCs w:val="24"/>
        </w:rPr>
        <w:t>“</w:t>
      </w:r>
      <w:r w:rsidR="00836FF8" w:rsidRPr="004F1E36">
        <w:rPr>
          <w:rFonts w:ascii="Times New Roman" w:hAnsi="Times New Roman" w:cs="Times New Roman"/>
          <w:sz w:val="24"/>
          <w:szCs w:val="24"/>
        </w:rPr>
        <w:t xml:space="preserve">La moral es una relación pernal del hombre con Dios, es una relación que existe entre mí, fulano de tal, y mi Padre que está en los cielos. </w:t>
      </w:r>
      <w:r w:rsidRPr="004F1E36">
        <w:rPr>
          <w:rFonts w:ascii="Times New Roman" w:hAnsi="Times New Roman" w:cs="Times New Roman"/>
          <w:sz w:val="24"/>
          <w:szCs w:val="24"/>
        </w:rPr>
        <w:t xml:space="preserve">Dios ha querido amarme y por amor me ha dirigido su Palabra, esa palabra eterna y sustancial, que es el Verbo, y yo debo responder a esa Palabra desde lo más hondo de mi personalidad. En esta respuesta o, mejor dicho, es esta responsabilidad consiste precisamente la vida moral […]. La existencia humana ha de concebirse como una responsabilidad a la vocación divina, como un sí a Dios, que compromete toda la existencia […] cada hombre es conocido y amado </w:t>
      </w:r>
      <w:r w:rsidR="00603550" w:rsidRPr="004F1E36">
        <w:rPr>
          <w:rFonts w:ascii="Times New Roman" w:hAnsi="Times New Roman" w:cs="Times New Roman"/>
          <w:sz w:val="24"/>
          <w:szCs w:val="24"/>
        </w:rPr>
        <w:t xml:space="preserve">personalmente </w:t>
      </w:r>
      <w:r w:rsidRPr="004F1E36">
        <w:rPr>
          <w:rFonts w:ascii="Times New Roman" w:hAnsi="Times New Roman" w:cs="Times New Roman"/>
          <w:sz w:val="24"/>
          <w:szCs w:val="24"/>
        </w:rPr>
        <w:t xml:space="preserve">por Dios. El hombre no es sólo objeto del querer de Dios, sino que se encuentra ante Dios como una persona viva. Por eso no puede permanecer neutral ante él, sino que puede y debe dar su respuesta </w:t>
      </w:r>
      <w:r w:rsidRPr="004F1E36">
        <w:rPr>
          <w:rFonts w:ascii="Times New Roman" w:hAnsi="Times New Roman" w:cs="Times New Roman"/>
          <w:sz w:val="24"/>
          <w:szCs w:val="24"/>
        </w:rPr>
        <w:lastRenderedPageBreak/>
        <w:t>al llamado de Dios […]. La capacidad de responder se convierte en responsabilidad”</w:t>
      </w:r>
      <w:r w:rsidR="00836FF8" w:rsidRPr="004F1E36">
        <w:rPr>
          <w:rStyle w:val="Rimandonotaapidipagina"/>
          <w:rFonts w:ascii="Times New Roman" w:hAnsi="Times New Roman" w:cs="Times New Roman"/>
          <w:sz w:val="24"/>
          <w:szCs w:val="24"/>
        </w:rPr>
        <w:footnoteReference w:id="4"/>
      </w:r>
      <w:r w:rsidR="00836FF8" w:rsidRPr="004F1E36">
        <w:rPr>
          <w:rFonts w:ascii="Times New Roman" w:hAnsi="Times New Roman" w:cs="Times New Roman"/>
          <w:sz w:val="24"/>
          <w:szCs w:val="24"/>
        </w:rPr>
        <w:t>.</w:t>
      </w:r>
    </w:p>
    <w:p w14:paraId="2F6C8624" w14:textId="542E1AE6" w:rsidR="00836FF8" w:rsidRPr="004F1E36" w:rsidRDefault="00836FF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Esta es la experiencia fundante que tuvo Francisco de Asís y que nos lo comparte en su </w:t>
      </w:r>
      <w:r w:rsidR="002733DB" w:rsidRPr="004F1E36">
        <w:rPr>
          <w:rFonts w:ascii="Times New Roman" w:hAnsi="Times New Roman" w:cs="Times New Roman"/>
          <w:sz w:val="24"/>
          <w:szCs w:val="24"/>
        </w:rPr>
        <w:t>T</w:t>
      </w:r>
      <w:r w:rsidRPr="004F1E36">
        <w:rPr>
          <w:rFonts w:ascii="Times New Roman" w:hAnsi="Times New Roman" w:cs="Times New Roman"/>
          <w:sz w:val="24"/>
          <w:szCs w:val="24"/>
        </w:rPr>
        <w:t>estamento</w:t>
      </w:r>
      <w:r w:rsidR="00736DFE" w:rsidRPr="004F1E36">
        <w:rPr>
          <w:rFonts w:ascii="Times New Roman" w:hAnsi="Times New Roman" w:cs="Times New Roman"/>
          <w:sz w:val="24"/>
          <w:szCs w:val="24"/>
        </w:rPr>
        <w:t xml:space="preserve"> cuando por cinco veces nos dice “Dios me dio” (</w:t>
      </w:r>
      <w:r w:rsidR="004B5912" w:rsidRPr="004F1E36">
        <w:rPr>
          <w:rFonts w:ascii="Times New Roman" w:hAnsi="Times New Roman" w:cs="Times New Roman"/>
          <w:sz w:val="24"/>
          <w:szCs w:val="24"/>
        </w:rPr>
        <w:t xml:space="preserve">Test </w:t>
      </w:r>
      <w:r w:rsidR="00736DFE" w:rsidRPr="004F1E36">
        <w:rPr>
          <w:rFonts w:ascii="Times New Roman" w:hAnsi="Times New Roman" w:cs="Times New Roman"/>
          <w:sz w:val="24"/>
          <w:szCs w:val="24"/>
        </w:rPr>
        <w:t>1, 4, 6, 14, 39), luego “El Señor me condujo” (2) y “El Altísimo, el Señor me reveló” (14, 23). La iniciativa parte del Altísimo, reconociendo esa distancia infinita entre Dios y su creatura, de la cual nace una relación de admiración, reverencia y adoración (5). Pero este Señor es el que se abaja a dialogar con su amada creatura que responde con amor al amor, por eso practicó la misericordia (2). De esta experiencia de encuentro personal con Dios es que nace la Regla, que el Señor le “dio decir y escribir sencilla y puramente” (39), para que “las guardemos hasta el fin”.</w:t>
      </w:r>
    </w:p>
    <w:p w14:paraId="06307B49" w14:textId="7DA3A3C4" w:rsidR="00736DFE" w:rsidRPr="004F1E36" w:rsidRDefault="00736DF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decir, que nuestra forma de vida nace de una experiencia personal entre el yo del fundador y el T</w:t>
      </w:r>
      <w:r w:rsidR="00EB24C6" w:rsidRPr="004F1E36">
        <w:rPr>
          <w:rFonts w:ascii="Times New Roman" w:hAnsi="Times New Roman" w:cs="Times New Roman"/>
          <w:sz w:val="24"/>
          <w:szCs w:val="24"/>
        </w:rPr>
        <w:t>ú</w:t>
      </w:r>
      <w:r w:rsidRPr="004F1E36">
        <w:rPr>
          <w:rFonts w:ascii="Times New Roman" w:hAnsi="Times New Roman" w:cs="Times New Roman"/>
          <w:sz w:val="24"/>
          <w:szCs w:val="24"/>
        </w:rPr>
        <w:t xml:space="preserve"> divino, del cual surge un modo de vida que queda plasmado en una Regla de vida para sus seguidores. Seguidores que a su vez tienen su propia experiencia </w:t>
      </w:r>
      <w:r w:rsidR="009875DF" w:rsidRPr="004F1E36">
        <w:rPr>
          <w:rFonts w:ascii="Times New Roman" w:hAnsi="Times New Roman" w:cs="Times New Roman"/>
          <w:sz w:val="24"/>
          <w:szCs w:val="24"/>
        </w:rPr>
        <w:t>de llamado personal de Dios a vivir según la intuición fundante de San Francisco. Esta experiencia siempre es única y personal, lo que lleva, de algún modo, al hacer la profesión, a “realiza</w:t>
      </w:r>
      <w:r w:rsidR="00EB24C6" w:rsidRPr="004F1E36">
        <w:rPr>
          <w:rFonts w:ascii="Times New Roman" w:hAnsi="Times New Roman" w:cs="Times New Roman"/>
          <w:sz w:val="24"/>
          <w:szCs w:val="24"/>
        </w:rPr>
        <w:t>r</w:t>
      </w:r>
      <w:r w:rsidR="009875DF" w:rsidRPr="004F1E36">
        <w:rPr>
          <w:rFonts w:ascii="Times New Roman" w:hAnsi="Times New Roman" w:cs="Times New Roman"/>
          <w:sz w:val="24"/>
          <w:szCs w:val="24"/>
        </w:rPr>
        <w:t xml:space="preserve"> en el hoy cultual una nueva fundación de la Fraternidad evangélica, es decir de aquella forma de vida que el Señor reveló a san Francisco” (</w:t>
      </w:r>
      <w:r w:rsidR="004B5912" w:rsidRPr="004F1E36">
        <w:rPr>
          <w:rFonts w:ascii="Times New Roman" w:hAnsi="Times New Roman" w:cs="Times New Roman"/>
          <w:sz w:val="24"/>
          <w:szCs w:val="24"/>
        </w:rPr>
        <w:t>R</w:t>
      </w:r>
      <w:r w:rsidR="009875DF" w:rsidRPr="004F1E36">
        <w:rPr>
          <w:rFonts w:ascii="Times New Roman" w:hAnsi="Times New Roman" w:cs="Times New Roman"/>
          <w:sz w:val="24"/>
          <w:szCs w:val="24"/>
        </w:rPr>
        <w:t xml:space="preserve">itual </w:t>
      </w:r>
      <w:r w:rsidR="004B5912" w:rsidRPr="004F1E36">
        <w:rPr>
          <w:rFonts w:ascii="Times New Roman" w:hAnsi="Times New Roman" w:cs="Times New Roman"/>
          <w:sz w:val="24"/>
          <w:szCs w:val="24"/>
        </w:rPr>
        <w:t>romano-</w:t>
      </w:r>
      <w:r w:rsidR="009875DF" w:rsidRPr="004F1E36">
        <w:rPr>
          <w:rFonts w:ascii="Times New Roman" w:hAnsi="Times New Roman" w:cs="Times New Roman"/>
          <w:sz w:val="24"/>
          <w:szCs w:val="24"/>
        </w:rPr>
        <w:t>seráfico de la profesión</w:t>
      </w:r>
      <w:r w:rsidR="004B5912" w:rsidRPr="004F1E36">
        <w:rPr>
          <w:rFonts w:ascii="Times New Roman" w:hAnsi="Times New Roman" w:cs="Times New Roman"/>
          <w:sz w:val="24"/>
          <w:szCs w:val="24"/>
        </w:rPr>
        <w:t xml:space="preserve"> religiosa</w:t>
      </w:r>
      <w:r w:rsidR="009875DF" w:rsidRPr="004F1E36">
        <w:rPr>
          <w:rFonts w:ascii="Times New Roman" w:hAnsi="Times New Roman" w:cs="Times New Roman"/>
          <w:sz w:val="24"/>
          <w:szCs w:val="24"/>
        </w:rPr>
        <w:t xml:space="preserve"> n. 10). Novedad y continuidad vocacional, experiencia fundante de San Francisco y recreación personal en el seguimiento de la voluntad divina, en esta nueva síntesis vocacional y existencial concreta es que se da la respuesta actual a la llamada divina.</w:t>
      </w:r>
    </w:p>
    <w:p w14:paraId="20E5A40E" w14:textId="495666F6" w:rsidR="008B73CB" w:rsidRPr="004F1E36" w:rsidRDefault="004B591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diálogo de Dios con el hombre que comenzó con Adam, siguió con Abraham y el pueblo de Israel</w:t>
      </w:r>
      <w:r w:rsidR="00DE1F2E" w:rsidRPr="004F1E36">
        <w:rPr>
          <w:rFonts w:ascii="Times New Roman" w:hAnsi="Times New Roman" w:cs="Times New Roman"/>
          <w:sz w:val="24"/>
          <w:szCs w:val="24"/>
        </w:rPr>
        <w:t>,</w:t>
      </w:r>
      <w:r w:rsidRPr="004F1E36">
        <w:rPr>
          <w:rFonts w:ascii="Times New Roman" w:hAnsi="Times New Roman" w:cs="Times New Roman"/>
          <w:sz w:val="24"/>
          <w:szCs w:val="24"/>
        </w:rPr>
        <w:t xml:space="preserve"> encontró su culmen en la Nueva y Eterna Alianza</w:t>
      </w:r>
      <w:r w:rsidR="00135E1C" w:rsidRPr="004F1E36">
        <w:rPr>
          <w:rFonts w:ascii="Times New Roman" w:hAnsi="Times New Roman" w:cs="Times New Roman"/>
          <w:sz w:val="24"/>
          <w:szCs w:val="24"/>
        </w:rPr>
        <w:t xml:space="preserve"> de</w:t>
      </w:r>
      <w:r w:rsidRPr="004F1E36">
        <w:rPr>
          <w:rFonts w:ascii="Times New Roman" w:hAnsi="Times New Roman" w:cs="Times New Roman"/>
          <w:sz w:val="24"/>
          <w:szCs w:val="24"/>
        </w:rPr>
        <w:t xml:space="preserve"> Dios en Jesucristo</w:t>
      </w:r>
      <w:r w:rsidR="00DE1F2E" w:rsidRPr="004F1E36">
        <w:rPr>
          <w:rFonts w:ascii="Times New Roman" w:hAnsi="Times New Roman" w:cs="Times New Roman"/>
          <w:sz w:val="24"/>
          <w:szCs w:val="24"/>
        </w:rPr>
        <w:t>. Este diálogo</w:t>
      </w:r>
      <w:r w:rsidRPr="004F1E36">
        <w:rPr>
          <w:rFonts w:ascii="Times New Roman" w:hAnsi="Times New Roman" w:cs="Times New Roman"/>
          <w:sz w:val="24"/>
          <w:szCs w:val="24"/>
        </w:rPr>
        <w:t xml:space="preserve"> continúa</w:t>
      </w:r>
      <w:r w:rsidR="00DE1F2E" w:rsidRPr="004F1E36">
        <w:rPr>
          <w:rFonts w:ascii="Times New Roman" w:hAnsi="Times New Roman" w:cs="Times New Roman"/>
          <w:sz w:val="24"/>
          <w:szCs w:val="24"/>
        </w:rPr>
        <w:t xml:space="preserve"> </w:t>
      </w:r>
      <w:r w:rsidRPr="004F1E36">
        <w:rPr>
          <w:rFonts w:ascii="Times New Roman" w:hAnsi="Times New Roman" w:cs="Times New Roman"/>
          <w:sz w:val="24"/>
          <w:szCs w:val="24"/>
        </w:rPr>
        <w:t>en la Iglesia</w:t>
      </w:r>
      <w:r w:rsidR="00DE1F2E" w:rsidRPr="004F1E36">
        <w:rPr>
          <w:rFonts w:ascii="Times New Roman" w:hAnsi="Times New Roman" w:cs="Times New Roman"/>
          <w:sz w:val="24"/>
          <w:szCs w:val="24"/>
        </w:rPr>
        <w:t>;</w:t>
      </w:r>
      <w:r w:rsidRPr="004F1E36">
        <w:rPr>
          <w:rFonts w:ascii="Times New Roman" w:hAnsi="Times New Roman" w:cs="Times New Roman"/>
          <w:sz w:val="24"/>
          <w:szCs w:val="24"/>
        </w:rPr>
        <w:t xml:space="preserve"> y es aquí donde el Espíritu Santo inspir</w:t>
      </w:r>
      <w:r w:rsidR="00372E72" w:rsidRPr="004F1E36">
        <w:rPr>
          <w:rFonts w:ascii="Times New Roman" w:hAnsi="Times New Roman" w:cs="Times New Roman"/>
          <w:sz w:val="24"/>
          <w:szCs w:val="24"/>
        </w:rPr>
        <w:t>ó</w:t>
      </w:r>
      <w:r w:rsidRPr="004F1E36">
        <w:rPr>
          <w:rFonts w:ascii="Times New Roman" w:hAnsi="Times New Roman" w:cs="Times New Roman"/>
          <w:sz w:val="24"/>
          <w:szCs w:val="24"/>
        </w:rPr>
        <w:t xml:space="preserve"> la forma de vida evangélica de hermano menor a través de Francisco de Asís</w:t>
      </w:r>
      <w:r w:rsidR="00372E72"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372E72" w:rsidRPr="004F1E36">
        <w:rPr>
          <w:rFonts w:ascii="Times New Roman" w:hAnsi="Times New Roman" w:cs="Times New Roman"/>
          <w:sz w:val="24"/>
          <w:szCs w:val="24"/>
        </w:rPr>
        <w:t>Por fin, e</w:t>
      </w:r>
      <w:r w:rsidRPr="004F1E36">
        <w:rPr>
          <w:rFonts w:ascii="Times New Roman" w:hAnsi="Times New Roman" w:cs="Times New Roman"/>
          <w:sz w:val="24"/>
          <w:szCs w:val="24"/>
        </w:rPr>
        <w:t>s en esta larga historia de diálogo en que se inserta nuestra vocación personal y nuestra responsabilidad en la fidelidad a la respuesta.</w:t>
      </w:r>
    </w:p>
    <w:p w14:paraId="74366BD3" w14:textId="07B6F6E1" w:rsidR="00342582" w:rsidRPr="004F1E36" w:rsidRDefault="0034258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Sin embargo, siempre hay que estar atentos a no entender este llamado como “superioridad” o “privilegio” que deja a otros excluidos o fuera del amor divino. Peligro que aún hoy corren las así llama</w:t>
      </w:r>
      <w:r w:rsidR="002733DB" w:rsidRPr="004F1E36">
        <w:rPr>
          <w:rFonts w:ascii="Times New Roman" w:hAnsi="Times New Roman" w:cs="Times New Roman"/>
          <w:sz w:val="24"/>
          <w:szCs w:val="24"/>
        </w:rPr>
        <w:t>da</w:t>
      </w:r>
      <w:r w:rsidRPr="004F1E36">
        <w:rPr>
          <w:rFonts w:ascii="Times New Roman" w:hAnsi="Times New Roman" w:cs="Times New Roman"/>
          <w:sz w:val="24"/>
          <w:szCs w:val="24"/>
        </w:rPr>
        <w:t>s religiones del Libro</w:t>
      </w:r>
      <w:r w:rsidR="00372E72" w:rsidRPr="004F1E36">
        <w:rPr>
          <w:rStyle w:val="Rimandonotaapidipagina"/>
          <w:rFonts w:ascii="Times New Roman" w:hAnsi="Times New Roman" w:cs="Times New Roman"/>
          <w:sz w:val="24"/>
          <w:szCs w:val="24"/>
        </w:rPr>
        <w:footnoteReference w:id="5"/>
      </w:r>
      <w:r w:rsidR="00372E72" w:rsidRPr="004F1E36">
        <w:rPr>
          <w:rFonts w:ascii="Times New Roman" w:hAnsi="Times New Roman" w:cs="Times New Roman"/>
          <w:sz w:val="24"/>
          <w:szCs w:val="24"/>
        </w:rPr>
        <w:t>, que se consideran como pueblo elegido</w:t>
      </w:r>
      <w:r w:rsidRPr="004F1E36">
        <w:rPr>
          <w:rFonts w:ascii="Times New Roman" w:hAnsi="Times New Roman" w:cs="Times New Roman"/>
          <w:sz w:val="24"/>
          <w:szCs w:val="24"/>
        </w:rPr>
        <w:t xml:space="preserve">. La llamada comporta </w:t>
      </w:r>
      <w:r w:rsidR="00372E72" w:rsidRPr="004F1E36">
        <w:rPr>
          <w:rFonts w:ascii="Times New Roman" w:hAnsi="Times New Roman" w:cs="Times New Roman"/>
          <w:sz w:val="24"/>
          <w:szCs w:val="24"/>
        </w:rPr>
        <w:t xml:space="preserve">más bien </w:t>
      </w:r>
      <w:r w:rsidRPr="004F1E36">
        <w:rPr>
          <w:rFonts w:ascii="Times New Roman" w:hAnsi="Times New Roman" w:cs="Times New Roman"/>
          <w:sz w:val="24"/>
          <w:szCs w:val="24"/>
        </w:rPr>
        <w:t>una responsabilidad que un privilegio. Una responsabilidad en la fidelidad a la respuesta, que se exige en la entrega total de sí, al punto de la obediencia de Cristo en la cruz.</w:t>
      </w:r>
    </w:p>
    <w:p w14:paraId="62F2E521" w14:textId="77777777" w:rsidR="00342582" w:rsidRPr="004F1E36" w:rsidRDefault="00342582" w:rsidP="004F1E36">
      <w:pPr>
        <w:spacing w:line="276" w:lineRule="auto"/>
        <w:rPr>
          <w:rFonts w:ascii="Times New Roman" w:hAnsi="Times New Roman" w:cs="Times New Roman"/>
          <w:sz w:val="24"/>
          <w:szCs w:val="24"/>
        </w:rPr>
      </w:pPr>
    </w:p>
    <w:p w14:paraId="31969BC7" w14:textId="422751CF"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1.2</w:t>
      </w:r>
      <w:r w:rsidR="00D05235" w:rsidRPr="004F1E36">
        <w:rPr>
          <w:rFonts w:ascii="Times New Roman" w:hAnsi="Times New Roman" w:cs="Times New Roman"/>
          <w:b/>
          <w:bCs/>
          <w:sz w:val="24"/>
          <w:szCs w:val="24"/>
        </w:rPr>
        <w:t xml:space="preserve">- </w:t>
      </w:r>
      <w:r w:rsidR="00AC7439" w:rsidRPr="004F1E36">
        <w:rPr>
          <w:rFonts w:ascii="Times New Roman" w:hAnsi="Times New Roman" w:cs="Times New Roman"/>
          <w:b/>
          <w:bCs/>
          <w:sz w:val="24"/>
          <w:szCs w:val="24"/>
        </w:rPr>
        <w:t>O</w:t>
      </w:r>
      <w:r w:rsidR="00D05235" w:rsidRPr="004F1E36">
        <w:rPr>
          <w:rFonts w:ascii="Times New Roman" w:hAnsi="Times New Roman" w:cs="Times New Roman"/>
          <w:b/>
          <w:bCs/>
          <w:sz w:val="24"/>
          <w:szCs w:val="24"/>
        </w:rPr>
        <w:t>bediencia a Dios</w:t>
      </w:r>
    </w:p>
    <w:p w14:paraId="4CA8F8AF" w14:textId="3873E8CD" w:rsidR="00AD268F" w:rsidRPr="004F1E36" w:rsidRDefault="00AD268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 la llamada de Dios corresponde la obediencia de la fe</w:t>
      </w:r>
      <w:r w:rsidR="006A5DFE" w:rsidRPr="004F1E36">
        <w:rPr>
          <w:rFonts w:ascii="Times New Roman" w:hAnsi="Times New Roman" w:cs="Times New Roman"/>
          <w:sz w:val="24"/>
          <w:szCs w:val="24"/>
        </w:rPr>
        <w:t xml:space="preserve"> (CCE 142-149)</w:t>
      </w:r>
      <w:r w:rsidRPr="004F1E36">
        <w:rPr>
          <w:rFonts w:ascii="Times New Roman" w:hAnsi="Times New Roman" w:cs="Times New Roman"/>
          <w:sz w:val="24"/>
          <w:szCs w:val="24"/>
        </w:rPr>
        <w:t>, una fe que se muestra en obras</w:t>
      </w:r>
      <w:r w:rsidR="006A5DFE" w:rsidRPr="004F1E36">
        <w:rPr>
          <w:rFonts w:ascii="Times New Roman" w:hAnsi="Times New Roman" w:cs="Times New Roman"/>
          <w:sz w:val="24"/>
          <w:szCs w:val="24"/>
        </w:rPr>
        <w:t xml:space="preserve"> (St 2,18)</w:t>
      </w:r>
      <w:r w:rsidRPr="004F1E36">
        <w:rPr>
          <w:rFonts w:ascii="Times New Roman" w:hAnsi="Times New Roman" w:cs="Times New Roman"/>
          <w:sz w:val="24"/>
          <w:szCs w:val="24"/>
        </w:rPr>
        <w:t xml:space="preserve">. “Llamados a la salvación mediante la fe en Jesucristo, «luz </w:t>
      </w:r>
      <w:r w:rsidRPr="004F1E36">
        <w:rPr>
          <w:rFonts w:ascii="Times New Roman" w:hAnsi="Times New Roman" w:cs="Times New Roman"/>
          <w:sz w:val="24"/>
          <w:szCs w:val="24"/>
        </w:rPr>
        <w:lastRenderedPageBreak/>
        <w:t xml:space="preserve">verdadera que ilumina a todo hombre» (Jn 1, 9), los hombres llegan a ser «luz en el Señor» e «hijos de la luz» (Ef 5, 8), y se santifican «obedeciendo a la verdad» (1 P 1, 22)”, nos decía San Juan Pablo II en la </w:t>
      </w:r>
      <w:r w:rsidRPr="004F1E36">
        <w:rPr>
          <w:rFonts w:ascii="Times New Roman" w:hAnsi="Times New Roman" w:cs="Times New Roman"/>
          <w:i/>
          <w:iCs/>
          <w:sz w:val="24"/>
          <w:szCs w:val="24"/>
        </w:rPr>
        <w:t>Veritatis Splendor</w:t>
      </w:r>
      <w:r w:rsidRPr="004F1E36">
        <w:rPr>
          <w:rFonts w:ascii="Times New Roman" w:hAnsi="Times New Roman" w:cs="Times New Roman"/>
          <w:sz w:val="24"/>
          <w:szCs w:val="24"/>
        </w:rPr>
        <w:t xml:space="preserve"> 1. </w:t>
      </w:r>
      <w:r w:rsidR="006A5DFE" w:rsidRPr="004F1E36">
        <w:rPr>
          <w:rFonts w:ascii="Times New Roman" w:hAnsi="Times New Roman" w:cs="Times New Roman"/>
          <w:sz w:val="24"/>
          <w:szCs w:val="24"/>
        </w:rPr>
        <w:t>Es decir que l</w:t>
      </w:r>
      <w:r w:rsidRPr="004F1E36">
        <w:rPr>
          <w:rFonts w:ascii="Times New Roman" w:hAnsi="Times New Roman" w:cs="Times New Roman"/>
          <w:sz w:val="24"/>
          <w:szCs w:val="24"/>
        </w:rPr>
        <w:t>a santidad es fruto de la obediencia a un Dios que continúa llamándonos.</w:t>
      </w:r>
    </w:p>
    <w:p w14:paraId="6382C187" w14:textId="0EECF75B" w:rsidR="00AD268F" w:rsidRPr="004F1E36" w:rsidRDefault="00AD268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Esta convicción emerge claramente de la lectura e introyección de la Palabra de Dios. Pues dice San Pablo que si tenemos fe y creemos en Dios tenemos que obrar según Dios (Rm 2,13). Abraham es</w:t>
      </w:r>
      <w:r w:rsidR="006A5DFE" w:rsidRPr="004F1E36">
        <w:rPr>
          <w:rFonts w:ascii="Times New Roman" w:hAnsi="Times New Roman" w:cs="Times New Roman"/>
          <w:sz w:val="24"/>
          <w:szCs w:val="24"/>
        </w:rPr>
        <w:t xml:space="preserve"> el</w:t>
      </w:r>
      <w:r w:rsidRPr="004F1E36">
        <w:rPr>
          <w:rFonts w:ascii="Times New Roman" w:hAnsi="Times New Roman" w:cs="Times New Roman"/>
          <w:sz w:val="24"/>
          <w:szCs w:val="24"/>
        </w:rPr>
        <w:t xml:space="preserve"> ejemplo de hombre de fe porque creyó y obedeció a Dios (Heb 11,8-12), </w:t>
      </w:r>
      <w:r w:rsidR="006A5DFE" w:rsidRPr="004F1E36">
        <w:rPr>
          <w:rFonts w:ascii="Times New Roman" w:hAnsi="Times New Roman" w:cs="Times New Roman"/>
          <w:sz w:val="24"/>
          <w:szCs w:val="24"/>
        </w:rPr>
        <w:t xml:space="preserve">juntamente al </w:t>
      </w:r>
      <w:r w:rsidRPr="004F1E36">
        <w:rPr>
          <w:rFonts w:ascii="Times New Roman" w:hAnsi="Times New Roman" w:cs="Times New Roman"/>
          <w:sz w:val="24"/>
          <w:szCs w:val="24"/>
        </w:rPr>
        <w:t xml:space="preserve">testimonio que nos dejaron los patriarcas según la reflexión de todo el capítulo 11 de Hebreos. </w:t>
      </w:r>
      <w:r w:rsidR="006A5DFE" w:rsidRPr="004F1E36">
        <w:rPr>
          <w:rFonts w:ascii="Times New Roman" w:hAnsi="Times New Roman" w:cs="Times New Roman"/>
          <w:sz w:val="24"/>
          <w:szCs w:val="24"/>
        </w:rPr>
        <w:t>En estas historias se ve patentemente que la voluntad de Dios se va revelando paulatinamente a lo largo de la historia de los personajes. Por eso, o</w:t>
      </w:r>
      <w:r w:rsidRPr="004F1E36">
        <w:rPr>
          <w:rFonts w:ascii="Times New Roman" w:hAnsi="Times New Roman" w:cs="Times New Roman"/>
          <w:sz w:val="24"/>
          <w:szCs w:val="24"/>
        </w:rPr>
        <w:t>bedecer a Dios es buscar constantemente su voluntad</w:t>
      </w:r>
      <w:r w:rsidR="006A5DFE" w:rsidRPr="004F1E36">
        <w:rPr>
          <w:rFonts w:ascii="Times New Roman" w:hAnsi="Times New Roman" w:cs="Times New Roman"/>
          <w:sz w:val="24"/>
          <w:szCs w:val="24"/>
        </w:rPr>
        <w:t>, un trabajo nunca acabado en el transcurso de la vida</w:t>
      </w:r>
      <w:r w:rsidRPr="004F1E36">
        <w:rPr>
          <w:rFonts w:ascii="Times New Roman" w:hAnsi="Times New Roman" w:cs="Times New Roman"/>
          <w:sz w:val="24"/>
          <w:szCs w:val="24"/>
        </w:rPr>
        <w:t>. Así</w:t>
      </w:r>
      <w:r w:rsidR="006A5DFE" w:rsidRPr="004F1E36">
        <w:rPr>
          <w:rFonts w:ascii="Times New Roman" w:hAnsi="Times New Roman" w:cs="Times New Roman"/>
          <w:sz w:val="24"/>
          <w:szCs w:val="24"/>
        </w:rPr>
        <w:t xml:space="preserve"> también</w:t>
      </w:r>
      <w:r w:rsidRPr="004F1E36">
        <w:rPr>
          <w:rFonts w:ascii="Times New Roman" w:hAnsi="Times New Roman" w:cs="Times New Roman"/>
          <w:sz w:val="24"/>
          <w:szCs w:val="24"/>
        </w:rPr>
        <w:t xml:space="preserve"> la historia de José la podemos leer desde esta perspectiva, pues no fue justo por cumplir la letra de la ley sino por cumplir la voluntad de Dios al dejarse guiar por la voz del Ángel (Mt 1,18-24; 2,13-14.19-21). La obediencia a la voluntad divina es lo que constituye la moral de la vida del creyente pues “debemos obedecer a Dios antes que a los hombres” (Hch 5,29). Es la obediencia a la voluntad divina lo que hace al hombre justo</w:t>
      </w:r>
      <w:r w:rsidR="006A5DFE" w:rsidRPr="004F1E36">
        <w:rPr>
          <w:rFonts w:ascii="Times New Roman" w:hAnsi="Times New Roman" w:cs="Times New Roman"/>
          <w:sz w:val="24"/>
          <w:szCs w:val="24"/>
        </w:rPr>
        <w:t>, santo</w:t>
      </w:r>
      <w:r w:rsidRPr="004F1E36">
        <w:rPr>
          <w:rFonts w:ascii="Times New Roman" w:hAnsi="Times New Roman" w:cs="Times New Roman"/>
          <w:sz w:val="24"/>
          <w:szCs w:val="24"/>
        </w:rPr>
        <w:t>.</w:t>
      </w:r>
    </w:p>
    <w:p w14:paraId="493EEFD9" w14:textId="7180A991" w:rsidR="00BE7008" w:rsidRPr="004F1E36" w:rsidRDefault="00BE700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Por el contrario, obrar en contra de la voluntad de Dios </w:t>
      </w:r>
      <w:r w:rsidR="00500739" w:rsidRPr="004F1E36">
        <w:rPr>
          <w:rFonts w:ascii="Times New Roman" w:hAnsi="Times New Roman" w:cs="Times New Roman"/>
          <w:sz w:val="24"/>
          <w:szCs w:val="24"/>
        </w:rPr>
        <w:t xml:space="preserve">(¡y sobre todo justificarlo con nuestra capacidad de intelectual!) </w:t>
      </w:r>
      <w:r w:rsidRPr="004F1E36">
        <w:rPr>
          <w:rFonts w:ascii="Times New Roman" w:hAnsi="Times New Roman" w:cs="Times New Roman"/>
          <w:sz w:val="24"/>
          <w:szCs w:val="24"/>
        </w:rPr>
        <w:t xml:space="preserve">es vivir según su propia ley y esto es el pecado (Gn 3). Y el que obra según su propia ley, que crea su propia ley, ocupa el lugar de Dios y pretende ser juez de la Ley de Dios (St 4,1-12). A esta actitud la </w:t>
      </w:r>
      <w:r w:rsidR="001D671A" w:rsidRPr="004F1E36">
        <w:rPr>
          <w:rFonts w:ascii="Times New Roman" w:hAnsi="Times New Roman" w:cs="Times New Roman"/>
          <w:sz w:val="24"/>
          <w:szCs w:val="24"/>
        </w:rPr>
        <w:t>B</w:t>
      </w:r>
      <w:r w:rsidRPr="004F1E36">
        <w:rPr>
          <w:rFonts w:ascii="Times New Roman" w:hAnsi="Times New Roman" w:cs="Times New Roman"/>
          <w:sz w:val="24"/>
          <w:szCs w:val="24"/>
        </w:rPr>
        <w:t>iblia también la llama idolatría o infidelidad.</w:t>
      </w:r>
    </w:p>
    <w:p w14:paraId="3F38DE61" w14:textId="77777777" w:rsidR="00500739" w:rsidRPr="004F1E36" w:rsidRDefault="00AD268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primitiva comunidad franciscana también era muy consciente de </w:t>
      </w:r>
      <w:r w:rsidR="00BE7008" w:rsidRPr="004F1E36">
        <w:rPr>
          <w:rFonts w:ascii="Times New Roman" w:hAnsi="Times New Roman" w:cs="Times New Roman"/>
          <w:sz w:val="24"/>
          <w:szCs w:val="24"/>
        </w:rPr>
        <w:t>la importancia de la obediencia a la voluntad divina en la vida de la fe</w:t>
      </w:r>
      <w:r w:rsidRPr="004F1E36">
        <w:rPr>
          <w:rFonts w:ascii="Times New Roman" w:hAnsi="Times New Roman" w:cs="Times New Roman"/>
          <w:sz w:val="24"/>
          <w:szCs w:val="24"/>
        </w:rPr>
        <w:t xml:space="preserve">. </w:t>
      </w:r>
      <w:r w:rsidR="00AC7439" w:rsidRPr="004F1E36">
        <w:rPr>
          <w:rFonts w:ascii="Times New Roman" w:hAnsi="Times New Roman" w:cs="Times New Roman"/>
          <w:sz w:val="24"/>
          <w:szCs w:val="24"/>
        </w:rPr>
        <w:t xml:space="preserve">Nos dice K. Esser que </w:t>
      </w:r>
    </w:p>
    <w:p w14:paraId="6F9EE370" w14:textId="54E70F0A" w:rsidR="00AC7439" w:rsidRPr="004F1E36" w:rsidRDefault="00AC7439" w:rsidP="004F1E36">
      <w:pPr>
        <w:spacing w:line="276" w:lineRule="auto"/>
        <w:ind w:left="567"/>
        <w:rPr>
          <w:rFonts w:ascii="Times New Roman" w:hAnsi="Times New Roman" w:cs="Times New Roman"/>
          <w:color w:val="000000"/>
          <w:sz w:val="24"/>
          <w:szCs w:val="24"/>
          <w:shd w:val="clear" w:color="auto" w:fill="FFFFFF"/>
        </w:rPr>
      </w:pPr>
      <w:r w:rsidRPr="004F1E36">
        <w:rPr>
          <w:rFonts w:ascii="Times New Roman" w:hAnsi="Times New Roman" w:cs="Times New Roman"/>
          <w:sz w:val="24"/>
          <w:szCs w:val="24"/>
        </w:rPr>
        <w:t>“</w:t>
      </w:r>
      <w:r w:rsidRPr="004F1E36">
        <w:rPr>
          <w:rFonts w:ascii="Times New Roman" w:hAnsi="Times New Roman" w:cs="Times New Roman"/>
          <w:color w:val="000000"/>
          <w:sz w:val="24"/>
          <w:szCs w:val="24"/>
          <w:shd w:val="clear" w:color="auto" w:fill="FFFFFF"/>
        </w:rPr>
        <w:t>resulta muy sorprendente que Francisco determinara el ingreso en la fraternidad con las siguientes palabras: «sean recibidos a la obediencia» (1 R 2,9; 2 R 2,11) o «prometan obediencia», ya que con estos textos de ambas reglas se entiende claramente ser admitidos a la profesión una vez terminado el año de prueba. Tanto Francisco como Clara dicen por igual: «y, cumplido el año de la probación, sean recibidos a la obediencia». La «obediencia» se convierte, en cierto modo, en el «espacio» en que será recibido el profeso. La profesión no significa admisión a un convento, ni tampoco sujeción a una comunidad determinada, sino el ingreso a una relación obediencial. Por lo tanto podemos decir: así como el monasterio fue el espacio vital del antiguo monacato, la </w:t>
      </w:r>
      <w:r w:rsidRPr="004F1E36">
        <w:rPr>
          <w:rStyle w:val="Enfasicorsivo"/>
          <w:rFonts w:ascii="Times New Roman" w:hAnsi="Times New Roman" w:cs="Times New Roman"/>
          <w:color w:val="000000"/>
          <w:sz w:val="24"/>
          <w:szCs w:val="24"/>
          <w:shd w:val="clear" w:color="auto" w:fill="FFFFFF"/>
        </w:rPr>
        <w:t>obediencia es el espacio vital</w:t>
      </w:r>
      <w:r w:rsidRPr="004F1E36">
        <w:rPr>
          <w:rFonts w:ascii="Times New Roman" w:hAnsi="Times New Roman" w:cs="Times New Roman"/>
          <w:color w:val="000000"/>
          <w:sz w:val="24"/>
          <w:szCs w:val="24"/>
          <w:shd w:val="clear" w:color="auto" w:fill="FFFFFF"/>
        </w:rPr>
        <w:t> en que vive y se mueve el hombre franciscano”</w:t>
      </w:r>
      <w:r w:rsidRPr="004F1E36">
        <w:rPr>
          <w:rStyle w:val="Rimandonotaapidipagina"/>
          <w:rFonts w:ascii="Times New Roman" w:hAnsi="Times New Roman" w:cs="Times New Roman"/>
          <w:color w:val="000000"/>
          <w:sz w:val="24"/>
          <w:szCs w:val="24"/>
          <w:shd w:val="clear" w:color="auto" w:fill="FFFFFF"/>
        </w:rPr>
        <w:footnoteReference w:id="6"/>
      </w:r>
      <w:r w:rsidRPr="004F1E36">
        <w:rPr>
          <w:rFonts w:ascii="Times New Roman" w:hAnsi="Times New Roman" w:cs="Times New Roman"/>
          <w:color w:val="000000"/>
          <w:sz w:val="24"/>
          <w:szCs w:val="24"/>
          <w:shd w:val="clear" w:color="auto" w:fill="FFFFFF"/>
        </w:rPr>
        <w:t>.</w:t>
      </w:r>
    </w:p>
    <w:p w14:paraId="0B31FFCF" w14:textId="59FCE3E9" w:rsidR="00BE7008" w:rsidRPr="004F1E36" w:rsidRDefault="00BE7008" w:rsidP="004F1E36">
      <w:pPr>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 xml:space="preserve">También el orden teológico de los votos que establece San Francisco nos habla de esta realidad, la obediencia es fundamento y síntesis de los otros dos votos, pues es por obediencia a Dios que nos llama a vivir sin propio como el Hijo del Hombre que nos hace </w:t>
      </w:r>
      <w:r w:rsidRPr="004F1E36">
        <w:rPr>
          <w:rFonts w:ascii="Times New Roman" w:hAnsi="Times New Roman" w:cs="Times New Roman"/>
          <w:color w:val="000000"/>
          <w:sz w:val="24"/>
          <w:szCs w:val="24"/>
          <w:shd w:val="clear" w:color="auto" w:fill="FFFFFF"/>
        </w:rPr>
        <w:lastRenderedPageBreak/>
        <w:t>ser pobres en todos y cada uno de los ámbitos de nuestra existencia</w:t>
      </w:r>
      <w:r w:rsidR="00457CD2" w:rsidRPr="004F1E36">
        <w:rPr>
          <w:rStyle w:val="Rimandonotaapidipagina"/>
          <w:rFonts w:ascii="Times New Roman" w:hAnsi="Times New Roman" w:cs="Times New Roman"/>
          <w:color w:val="000000"/>
          <w:sz w:val="24"/>
          <w:szCs w:val="24"/>
          <w:shd w:val="clear" w:color="auto" w:fill="FFFFFF"/>
        </w:rPr>
        <w:footnoteReference w:id="7"/>
      </w:r>
      <w:r w:rsidRPr="004F1E36">
        <w:rPr>
          <w:rFonts w:ascii="Times New Roman" w:hAnsi="Times New Roman" w:cs="Times New Roman"/>
          <w:color w:val="000000"/>
          <w:sz w:val="24"/>
          <w:szCs w:val="24"/>
          <w:shd w:val="clear" w:color="auto" w:fill="FFFFFF"/>
        </w:rPr>
        <w:t>. Es porque somos obedientes a un Dios que nos llama a vivir en fraternidad con un amor virginal es que respondemos con nuestra opción de castidad. Sólo quien pone la voluntad propia en la voluntad del superior vive realmente sin propio, sólo quien pone toda su voluntad en el amor a Dios y al hermano es verdaderamente casto.</w:t>
      </w:r>
    </w:p>
    <w:p w14:paraId="5858169A" w14:textId="5A960CE0" w:rsidR="00BE7008" w:rsidRPr="004F1E36" w:rsidRDefault="0059488D"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 xml:space="preserve">Nuestras Constituciones en el n. 117,1 dicen que “nuestra Fraternidad, guiada por el Espíritu Santo, es como un organismo en el Cuerpo místico de Cristo, y se caracteriza por ser una comunión de personas consagradas que, siguiendo al Maestro, </w:t>
      </w:r>
      <w:r w:rsidRPr="004F1E36">
        <w:rPr>
          <w:rFonts w:ascii="Times New Roman" w:hAnsi="Times New Roman" w:cs="Times New Roman"/>
          <w:color w:val="000000"/>
          <w:sz w:val="24"/>
          <w:szCs w:val="24"/>
          <w:u w:val="single"/>
          <w:shd w:val="clear" w:color="auto" w:fill="FFFFFF"/>
        </w:rPr>
        <w:t>hacen profesión de buscar y poner en práctica juntas la voluntad del Padre</w:t>
      </w:r>
      <w:r w:rsidRPr="004F1E36">
        <w:rPr>
          <w:rFonts w:ascii="Times New Roman" w:hAnsi="Times New Roman" w:cs="Times New Roman"/>
          <w:color w:val="000000"/>
          <w:sz w:val="24"/>
          <w:szCs w:val="24"/>
          <w:shd w:val="clear" w:color="auto" w:fill="FFFFFF"/>
        </w:rPr>
        <w:t xml:space="preserve"> y contribuyen, mediante diversos oficios y ministerios, a la edificación de la Iglesia por la caridad”. Este número concentra la esencia de la profesión </w:t>
      </w:r>
      <w:r w:rsidR="00F80616" w:rsidRPr="004F1E36">
        <w:rPr>
          <w:rFonts w:ascii="Times New Roman" w:hAnsi="Times New Roman" w:cs="Times New Roman"/>
          <w:color w:val="000000"/>
          <w:sz w:val="24"/>
          <w:szCs w:val="24"/>
          <w:shd w:val="clear" w:color="auto" w:fill="FFFFFF"/>
        </w:rPr>
        <w:t>religiosa en la Orden</w:t>
      </w:r>
      <w:r w:rsidR="004471D5" w:rsidRPr="004F1E36">
        <w:rPr>
          <w:rFonts w:ascii="Times New Roman" w:hAnsi="Times New Roman" w:cs="Times New Roman"/>
          <w:color w:val="000000"/>
          <w:sz w:val="24"/>
          <w:szCs w:val="24"/>
          <w:shd w:val="clear" w:color="auto" w:fill="FFFFFF"/>
        </w:rPr>
        <w:t xml:space="preserve"> (solemne promesa hecha a Dios ante la Iglesia)</w:t>
      </w:r>
      <w:r w:rsidR="00F80616" w:rsidRPr="004F1E36">
        <w:rPr>
          <w:rFonts w:ascii="Times New Roman" w:hAnsi="Times New Roman" w:cs="Times New Roman"/>
          <w:color w:val="000000"/>
          <w:sz w:val="24"/>
          <w:szCs w:val="24"/>
          <w:shd w:val="clear" w:color="auto" w:fill="FFFFFF"/>
        </w:rPr>
        <w:t xml:space="preserve"> en “buscar” y “practicar” la voluntad divina. </w:t>
      </w:r>
      <w:r w:rsidR="00ED2093" w:rsidRPr="004F1E36">
        <w:rPr>
          <w:rFonts w:ascii="Times New Roman" w:hAnsi="Times New Roman" w:cs="Times New Roman"/>
          <w:color w:val="000000"/>
          <w:sz w:val="24"/>
          <w:szCs w:val="24"/>
          <w:shd w:val="clear" w:color="auto" w:fill="FFFFFF"/>
        </w:rPr>
        <w:t>El primer verbo nos pone en clave de discernimiento, de buscar el Rostro de Dios, su presencia y su Palabra concreta para ser discernida en medio de tantas palabras que nos aturden. Un discernimiento que el franciscano realiza en el Capítulo local (Const 141,2) pues “cuando el Señor me dio hermanos, nadie me enseñaba lo que debía hacer”</w:t>
      </w:r>
      <w:r w:rsidR="004113D2" w:rsidRPr="004F1E36">
        <w:rPr>
          <w:rFonts w:ascii="Times New Roman" w:hAnsi="Times New Roman" w:cs="Times New Roman"/>
          <w:color w:val="000000"/>
          <w:sz w:val="24"/>
          <w:szCs w:val="24"/>
          <w:shd w:val="clear" w:color="auto" w:fill="FFFFFF"/>
        </w:rPr>
        <w:t xml:space="preserve"> (Test 14)</w:t>
      </w:r>
      <w:r w:rsidR="00ED2093" w:rsidRPr="004F1E36">
        <w:rPr>
          <w:rFonts w:ascii="Times New Roman" w:hAnsi="Times New Roman" w:cs="Times New Roman"/>
          <w:color w:val="000000"/>
          <w:sz w:val="24"/>
          <w:szCs w:val="24"/>
          <w:shd w:val="clear" w:color="auto" w:fill="FFFFFF"/>
        </w:rPr>
        <w:t>.</w:t>
      </w:r>
      <w:r w:rsidR="004113D2" w:rsidRPr="004F1E36">
        <w:rPr>
          <w:rFonts w:ascii="Times New Roman" w:hAnsi="Times New Roman" w:cs="Times New Roman"/>
          <w:color w:val="000000"/>
          <w:sz w:val="24"/>
          <w:szCs w:val="24"/>
          <w:shd w:val="clear" w:color="auto" w:fill="FFFFFF"/>
        </w:rPr>
        <w:t xml:space="preserve"> El segundo verbo es el que tiene toda la carga moral, pues es el “hacer” la “palabra”</w:t>
      </w:r>
      <w:r w:rsidR="002E18EE" w:rsidRPr="004F1E36">
        <w:rPr>
          <w:rFonts w:ascii="Times New Roman" w:hAnsi="Times New Roman" w:cs="Times New Roman"/>
          <w:color w:val="000000"/>
          <w:sz w:val="24"/>
          <w:szCs w:val="24"/>
          <w:shd w:val="clear" w:color="auto" w:fill="FFFFFF"/>
        </w:rPr>
        <w:t xml:space="preserve">. Es </w:t>
      </w:r>
      <w:r w:rsidR="004113D2" w:rsidRPr="004F1E36">
        <w:rPr>
          <w:rFonts w:ascii="Times New Roman" w:hAnsi="Times New Roman" w:cs="Times New Roman"/>
          <w:color w:val="000000"/>
          <w:sz w:val="24"/>
          <w:szCs w:val="24"/>
          <w:shd w:val="clear" w:color="auto" w:fill="FFFFFF"/>
        </w:rPr>
        <w:t>cuando la Palabra se hace obra, cuando el verbo adquiere la carne y damos a luz al Hijo de Dios por la práctica de su voluntad (1CtaF 1; 2CtaF 2).</w:t>
      </w:r>
      <w:r w:rsidR="004471D5" w:rsidRPr="004F1E36">
        <w:rPr>
          <w:rFonts w:ascii="Times New Roman" w:hAnsi="Times New Roman" w:cs="Times New Roman"/>
          <w:color w:val="000000"/>
          <w:sz w:val="24"/>
          <w:szCs w:val="24"/>
          <w:shd w:val="clear" w:color="auto" w:fill="FFFFFF"/>
        </w:rPr>
        <w:t xml:space="preserve"> No basta buscar la voluntad, no es suficiente conocer la voluntad, es necesario poner en práctica lo que Dios quiere en nuestras vidas. Esta manera de ser edifica a la Iglesia y nos hace santos.</w:t>
      </w:r>
    </w:p>
    <w:p w14:paraId="1BCE134F" w14:textId="6D93E386" w:rsidR="00130F5E" w:rsidRPr="004F1E36" w:rsidRDefault="002E18EE"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También t</w:t>
      </w:r>
      <w:r w:rsidR="00F80616" w:rsidRPr="004F1E36">
        <w:rPr>
          <w:rFonts w:ascii="Times New Roman" w:hAnsi="Times New Roman" w:cs="Times New Roman"/>
          <w:color w:val="000000"/>
          <w:sz w:val="24"/>
          <w:szCs w:val="24"/>
          <w:shd w:val="clear" w:color="auto" w:fill="FFFFFF"/>
        </w:rPr>
        <w:t>odo el número 158 de las Constituciones</w:t>
      </w:r>
      <w:r w:rsidR="00701C19" w:rsidRPr="004F1E36">
        <w:rPr>
          <w:rFonts w:ascii="Times New Roman" w:hAnsi="Times New Roman" w:cs="Times New Roman"/>
          <w:color w:val="000000"/>
          <w:sz w:val="24"/>
          <w:szCs w:val="24"/>
          <w:shd w:val="clear" w:color="auto" w:fill="FFFFFF"/>
        </w:rPr>
        <w:t>, que en su primera parte</w:t>
      </w:r>
      <w:r w:rsidR="004A7A05" w:rsidRPr="004F1E36">
        <w:rPr>
          <w:rFonts w:ascii="Times New Roman" w:hAnsi="Times New Roman" w:cs="Times New Roman"/>
          <w:color w:val="000000"/>
          <w:sz w:val="24"/>
          <w:szCs w:val="24"/>
          <w:shd w:val="clear" w:color="auto" w:fill="FFFFFF"/>
        </w:rPr>
        <w:t xml:space="preserve"> (1-4)</w:t>
      </w:r>
      <w:r w:rsidR="00701C19" w:rsidRPr="004F1E36">
        <w:rPr>
          <w:rFonts w:ascii="Times New Roman" w:hAnsi="Times New Roman" w:cs="Times New Roman"/>
          <w:color w:val="000000"/>
          <w:sz w:val="24"/>
          <w:szCs w:val="24"/>
          <w:shd w:val="clear" w:color="auto" w:fill="FFFFFF"/>
        </w:rPr>
        <w:t xml:space="preserve"> es casi todo nuevo,</w:t>
      </w:r>
      <w:r w:rsidR="00F80616" w:rsidRPr="004F1E36">
        <w:rPr>
          <w:rFonts w:ascii="Times New Roman" w:hAnsi="Times New Roman" w:cs="Times New Roman"/>
          <w:color w:val="000000"/>
          <w:sz w:val="24"/>
          <w:szCs w:val="24"/>
          <w:shd w:val="clear" w:color="auto" w:fill="FFFFFF"/>
        </w:rPr>
        <w:t xml:space="preserve"> constituye una excelente reflexión sobre el fundamento de nuestra vida desde la perspectiva de la obediencia a la voluntad de Dios. </w:t>
      </w:r>
    </w:p>
    <w:p w14:paraId="11141F54" w14:textId="1129B7E9" w:rsidR="00AD427B" w:rsidRPr="004F1E36" w:rsidRDefault="00130F5E"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 xml:space="preserve">El número parte de la contemplación de Cristo obediente en la Cruz. Cristo mismo a través del sufrimiento </w:t>
      </w:r>
      <w:r w:rsidR="00AD427B" w:rsidRPr="004F1E36">
        <w:rPr>
          <w:rFonts w:ascii="Times New Roman" w:hAnsi="Times New Roman" w:cs="Times New Roman"/>
          <w:color w:val="000000"/>
          <w:sz w:val="24"/>
          <w:szCs w:val="24"/>
          <w:shd w:val="clear" w:color="auto" w:fill="FFFFFF"/>
        </w:rPr>
        <w:t>aprendió a ser obediente (Heb 5,8</w:t>
      </w:r>
      <w:r w:rsidR="00305230" w:rsidRPr="004F1E36">
        <w:rPr>
          <w:rFonts w:ascii="Times New Roman" w:hAnsi="Times New Roman" w:cs="Times New Roman"/>
          <w:color w:val="000000"/>
          <w:sz w:val="24"/>
          <w:szCs w:val="24"/>
          <w:shd w:val="clear" w:color="auto" w:fill="FFFFFF"/>
        </w:rPr>
        <w:t>, cf. Const 165,5</w:t>
      </w:r>
      <w:r w:rsidR="00AD427B" w:rsidRPr="004F1E36">
        <w:rPr>
          <w:rFonts w:ascii="Times New Roman" w:hAnsi="Times New Roman" w:cs="Times New Roman"/>
          <w:color w:val="000000"/>
          <w:sz w:val="24"/>
          <w:szCs w:val="24"/>
          <w:shd w:val="clear" w:color="auto" w:fill="FFFFFF"/>
        </w:rPr>
        <w:t>). Somos hijos en la medida que somos obedientes, en un camino arduo de crecimiento en la fidelidad, que no quita los sufrimientos inherentes a la entrega por amor al Padre. De esta manera nos hacemos lo que ya somos: hijos en el Hijo (cf. Ef 1,5). Sólo en la verdadera obediencia nos hacemos hijos del Padre celestial. Por eso podemos vivir en la libertad de los hijos de Dios, ya no esclavos del pecado ni de la carne, sino poseedores de la libertad que trae la alegría de permanecer en su amor.</w:t>
      </w:r>
      <w:r w:rsidR="00C81D7A" w:rsidRPr="004F1E36">
        <w:rPr>
          <w:rFonts w:ascii="Times New Roman" w:hAnsi="Times New Roman" w:cs="Times New Roman"/>
          <w:color w:val="000000"/>
          <w:sz w:val="24"/>
          <w:szCs w:val="24"/>
          <w:shd w:val="clear" w:color="auto" w:fill="FFFFFF"/>
        </w:rPr>
        <w:t xml:space="preserve"> Sólo la obediencia a Dios es la que nos hace vivir en libertad, </w:t>
      </w:r>
      <w:r w:rsidR="002E18EE" w:rsidRPr="004F1E36">
        <w:rPr>
          <w:rFonts w:ascii="Times New Roman" w:hAnsi="Times New Roman" w:cs="Times New Roman"/>
          <w:color w:val="000000"/>
          <w:sz w:val="24"/>
          <w:szCs w:val="24"/>
          <w:shd w:val="clear" w:color="auto" w:fill="FFFFFF"/>
        </w:rPr>
        <w:t xml:space="preserve">y </w:t>
      </w:r>
      <w:r w:rsidR="00C81D7A" w:rsidRPr="004F1E36">
        <w:rPr>
          <w:rFonts w:ascii="Times New Roman" w:hAnsi="Times New Roman" w:cs="Times New Roman"/>
          <w:color w:val="000000"/>
          <w:sz w:val="24"/>
          <w:szCs w:val="24"/>
          <w:shd w:val="clear" w:color="auto" w:fill="FFFFFF"/>
        </w:rPr>
        <w:t>toda otra obediencia</w:t>
      </w:r>
      <w:r w:rsidR="002E18EE" w:rsidRPr="004F1E36">
        <w:rPr>
          <w:rFonts w:ascii="Times New Roman" w:hAnsi="Times New Roman" w:cs="Times New Roman"/>
          <w:color w:val="000000"/>
          <w:sz w:val="24"/>
          <w:szCs w:val="24"/>
          <w:shd w:val="clear" w:color="auto" w:fill="FFFFFF"/>
        </w:rPr>
        <w:t xml:space="preserve"> (por ejemplo a los superiores)</w:t>
      </w:r>
      <w:r w:rsidR="00C81D7A" w:rsidRPr="004F1E36">
        <w:rPr>
          <w:rFonts w:ascii="Times New Roman" w:hAnsi="Times New Roman" w:cs="Times New Roman"/>
          <w:color w:val="000000"/>
          <w:sz w:val="24"/>
          <w:szCs w:val="24"/>
          <w:shd w:val="clear" w:color="auto" w:fill="FFFFFF"/>
        </w:rPr>
        <w:t xml:space="preserve"> libera en la medida en que es mediación de la voluntad divina.</w:t>
      </w:r>
    </w:p>
    <w:p w14:paraId="2C4EDF93" w14:textId="1AA46B66" w:rsidR="004A7A05" w:rsidRPr="004F1E36" w:rsidRDefault="004A7A05"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lastRenderedPageBreak/>
        <w:t xml:space="preserve">En 158,2 se nos muestra la dimensión trinitaria y eclesiológica de la obediencia que nos lleva a la libertad. </w:t>
      </w:r>
      <w:r w:rsidR="000920E7" w:rsidRPr="004F1E36">
        <w:rPr>
          <w:rFonts w:ascii="Times New Roman" w:hAnsi="Times New Roman" w:cs="Times New Roman"/>
          <w:color w:val="000000"/>
          <w:sz w:val="24"/>
          <w:szCs w:val="24"/>
          <w:shd w:val="clear" w:color="auto" w:fill="FFFFFF"/>
        </w:rPr>
        <w:t xml:space="preserve">La Instrucción </w:t>
      </w:r>
      <w:r w:rsidR="000920E7" w:rsidRPr="004F1E36">
        <w:rPr>
          <w:rFonts w:ascii="Times New Roman" w:hAnsi="Times New Roman" w:cs="Times New Roman"/>
          <w:i/>
          <w:iCs/>
          <w:color w:val="000000"/>
          <w:sz w:val="24"/>
          <w:szCs w:val="24"/>
          <w:shd w:val="clear" w:color="auto" w:fill="FFFFFF"/>
        </w:rPr>
        <w:t>Faciem tuam</w:t>
      </w:r>
      <w:r w:rsidR="002E18EE" w:rsidRPr="004F1E36">
        <w:rPr>
          <w:rStyle w:val="Rimandonotaapidipagina"/>
          <w:rFonts w:ascii="Times New Roman" w:hAnsi="Times New Roman" w:cs="Times New Roman"/>
          <w:i/>
          <w:iCs/>
          <w:color w:val="000000"/>
          <w:sz w:val="24"/>
          <w:szCs w:val="24"/>
          <w:shd w:val="clear" w:color="auto" w:fill="FFFFFF"/>
        </w:rPr>
        <w:footnoteReference w:id="8"/>
      </w:r>
      <w:r w:rsidR="000920E7" w:rsidRPr="004F1E36">
        <w:rPr>
          <w:rFonts w:ascii="Times New Roman" w:hAnsi="Times New Roman" w:cs="Times New Roman"/>
          <w:color w:val="000000"/>
          <w:sz w:val="24"/>
          <w:szCs w:val="24"/>
          <w:shd w:val="clear" w:color="auto" w:fill="FFFFFF"/>
        </w:rPr>
        <w:t xml:space="preserve"> afirma “es propio de la criatura el ser dependiente de Otro y, en la medida en que es un ser en relación, también de los otros. El creyente busca a Dios vivo y verdadero, Principio y Fin de todas las cosas; el Dios que no hemos forjado nosotros a nuestra imagen y semejanza, sino el que nos ha hecho a imagen y semejanza suya; el Dios que manifiesta su voluntad y nos indica los senderos para alcanzarlo” (</w:t>
      </w:r>
      <w:bookmarkStart w:id="1" w:name="_Hlk30865846"/>
      <w:r w:rsidR="000920E7" w:rsidRPr="004F1E36">
        <w:rPr>
          <w:rFonts w:ascii="Times New Roman" w:hAnsi="Times New Roman" w:cs="Times New Roman"/>
          <w:i/>
          <w:iCs/>
          <w:color w:val="000000"/>
          <w:sz w:val="24"/>
          <w:szCs w:val="24"/>
          <w:shd w:val="clear" w:color="auto" w:fill="FFFFFF"/>
        </w:rPr>
        <w:t>F</w:t>
      </w:r>
      <w:bookmarkEnd w:id="1"/>
      <w:r w:rsidR="00A55B87" w:rsidRPr="004F1E36">
        <w:rPr>
          <w:rFonts w:ascii="Times New Roman" w:hAnsi="Times New Roman" w:cs="Times New Roman"/>
          <w:i/>
          <w:iCs/>
          <w:color w:val="000000"/>
          <w:sz w:val="24"/>
          <w:szCs w:val="24"/>
          <w:shd w:val="clear" w:color="auto" w:fill="FFFFFF"/>
        </w:rPr>
        <w:t xml:space="preserve">T </w:t>
      </w:r>
      <w:r w:rsidR="000920E7" w:rsidRPr="004F1E36">
        <w:rPr>
          <w:rFonts w:ascii="Times New Roman" w:hAnsi="Times New Roman" w:cs="Times New Roman"/>
          <w:color w:val="000000"/>
          <w:sz w:val="24"/>
          <w:szCs w:val="24"/>
          <w:shd w:val="clear" w:color="auto" w:fill="FFFFFF"/>
        </w:rPr>
        <w:t>4). Históricamente estos caminos se nos revelan por mediación de su Iglesia (que vive de la obediencia a su fundador) y así nos vamos haciendo reflejo de las libres relaciones trinitarias por la comunión en la mutua obediencia, convirtiéndonos en signo y testimonio del Reino de los cielos.</w:t>
      </w:r>
    </w:p>
    <w:p w14:paraId="42B5F4F2" w14:textId="77777777" w:rsidR="00A55B87" w:rsidRPr="004F1E36" w:rsidRDefault="00EA4948"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 xml:space="preserve">La Comisión que preparó el último borrador del texto constitucional nos explicaba que el parágrafo tres </w:t>
      </w:r>
    </w:p>
    <w:p w14:paraId="477BE496" w14:textId="40AF90ED" w:rsidR="000920E7" w:rsidRPr="004F1E36" w:rsidRDefault="00EA4948" w:rsidP="004F1E36">
      <w:pPr>
        <w:autoSpaceDE w:val="0"/>
        <w:autoSpaceDN w:val="0"/>
        <w:adjustRightInd w:val="0"/>
        <w:spacing w:line="276" w:lineRule="auto"/>
        <w:ind w:left="567"/>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“pone de relieve que todos los discípulos del Señor están llamados a vivir en obediencia, y pone dicha obediencia dentro del contexto de la relación filial con el Padre. Por eso se alude al ejemplo de Cristo (cf. Jn 4, 34). «En Él todo es escucha y acogida del Padre (cf. Jn 8, 28-29); toda su vida terrena es expresión y continuación de cuanto el Verbo hace desde toda la eternidad: dejarse amar por el Padre, acoger su amor de forma incondicionada, hasta el punto de no hacer nada por sí mismo (cf. Jn 8, 28), sino hacer en todo momento lo que le agrada al Padre. La voluntad del Padre es el alimento que sostiene a Jesús en su obra (Jn 4, 34) y consigue para Él y para nosotros la sobreabundancia de la resurrección, la alegría luminosa de entrar en el corazón mismo de Dios, en la dichosa multitud de sus hijos (cf. Jn 1, 12)</w:t>
      </w:r>
      <w:r w:rsidR="00A55B87" w:rsidRPr="004F1E36">
        <w:rPr>
          <w:rFonts w:ascii="Times New Roman" w:hAnsi="Times New Roman" w:cs="Times New Roman"/>
          <w:color w:val="000000"/>
          <w:sz w:val="24"/>
          <w:szCs w:val="24"/>
          <w:shd w:val="clear" w:color="auto" w:fill="FFFFFF"/>
        </w:rPr>
        <w:t>»</w:t>
      </w:r>
      <w:r w:rsidRPr="004F1E36">
        <w:rPr>
          <w:rFonts w:ascii="Times New Roman" w:hAnsi="Times New Roman" w:cs="Times New Roman"/>
          <w:color w:val="000000"/>
          <w:sz w:val="24"/>
          <w:szCs w:val="24"/>
          <w:shd w:val="clear" w:color="auto" w:fill="FFFFFF"/>
        </w:rPr>
        <w:t xml:space="preserve"> (</w:t>
      </w:r>
      <w:r w:rsidRPr="004F1E36">
        <w:rPr>
          <w:rFonts w:ascii="Times New Roman" w:hAnsi="Times New Roman" w:cs="Times New Roman"/>
          <w:i/>
          <w:iCs/>
          <w:color w:val="000000"/>
          <w:sz w:val="24"/>
          <w:szCs w:val="24"/>
          <w:shd w:val="clear" w:color="auto" w:fill="FFFFFF"/>
        </w:rPr>
        <w:t>Faciem tuam</w:t>
      </w:r>
      <w:r w:rsidRPr="004F1E36">
        <w:rPr>
          <w:rFonts w:ascii="Times New Roman" w:hAnsi="Times New Roman" w:cs="Times New Roman"/>
          <w:color w:val="000000"/>
          <w:sz w:val="24"/>
          <w:szCs w:val="24"/>
          <w:shd w:val="clear" w:color="auto" w:fill="FFFFFF"/>
        </w:rPr>
        <w:t xml:space="preserve"> 8)</w:t>
      </w:r>
      <w:r w:rsidR="00A55B87" w:rsidRPr="004F1E36">
        <w:rPr>
          <w:rFonts w:ascii="Times New Roman" w:hAnsi="Times New Roman" w:cs="Times New Roman"/>
          <w:color w:val="000000"/>
          <w:sz w:val="24"/>
          <w:szCs w:val="24"/>
          <w:shd w:val="clear" w:color="auto" w:fill="FFFFFF"/>
        </w:rPr>
        <w:t>”</w:t>
      </w:r>
      <w:r w:rsidR="00837AD3" w:rsidRPr="004F1E36">
        <w:rPr>
          <w:rStyle w:val="Rimandonotaapidipagina"/>
          <w:rFonts w:ascii="Times New Roman" w:hAnsi="Times New Roman" w:cs="Times New Roman"/>
          <w:color w:val="000000"/>
          <w:sz w:val="24"/>
          <w:szCs w:val="24"/>
          <w:shd w:val="clear" w:color="auto" w:fill="FFFFFF"/>
        </w:rPr>
        <w:footnoteReference w:id="9"/>
      </w:r>
      <w:r w:rsidRPr="004F1E36">
        <w:rPr>
          <w:rFonts w:ascii="Times New Roman" w:hAnsi="Times New Roman" w:cs="Times New Roman"/>
          <w:color w:val="000000"/>
          <w:sz w:val="24"/>
          <w:szCs w:val="24"/>
          <w:shd w:val="clear" w:color="auto" w:fill="FFFFFF"/>
        </w:rPr>
        <w:t>.</w:t>
      </w:r>
    </w:p>
    <w:p w14:paraId="62A0A0A7" w14:textId="435ADB22" w:rsidR="00EA4948" w:rsidRPr="004F1E36" w:rsidRDefault="00EA4948"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 xml:space="preserve">En el cuarto parágrafo nos </w:t>
      </w:r>
      <w:r w:rsidR="00E63AFD" w:rsidRPr="004F1E36">
        <w:rPr>
          <w:rFonts w:ascii="Times New Roman" w:hAnsi="Times New Roman" w:cs="Times New Roman"/>
          <w:color w:val="000000"/>
          <w:sz w:val="24"/>
          <w:szCs w:val="24"/>
          <w:shd w:val="clear" w:color="auto" w:fill="FFFFFF"/>
        </w:rPr>
        <w:t>propone la enseñanza de San Francisco haciendo una síntesis del prólogo y el primer capítulo de la Regla, para quien la vida de los frailes menores consiste en obedecer a Jesucristo que habla en el Evangelio vivido en la Iglesia.</w:t>
      </w:r>
    </w:p>
    <w:p w14:paraId="1EBA5DBF" w14:textId="29156CBE" w:rsidR="00E63AFD" w:rsidRPr="004F1E36" w:rsidRDefault="00E63AFD"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Los siguientes tres párrafos de este número son las consecuencias concretas de estas premisas.</w:t>
      </w:r>
    </w:p>
    <w:p w14:paraId="35F98559" w14:textId="237C0823" w:rsidR="00E63AFD" w:rsidRPr="004F1E36" w:rsidRDefault="00837AD3" w:rsidP="004F1E36">
      <w:pPr>
        <w:autoSpaceDE w:val="0"/>
        <w:autoSpaceDN w:val="0"/>
        <w:adjustRightInd w:val="0"/>
        <w:spacing w:line="276" w:lineRule="auto"/>
        <w:rPr>
          <w:rFonts w:ascii="Times New Roman" w:hAnsi="Times New Roman" w:cs="Times New Roman"/>
          <w:color w:val="000000"/>
          <w:sz w:val="24"/>
          <w:szCs w:val="24"/>
          <w:shd w:val="clear" w:color="auto" w:fill="FFFFFF"/>
        </w:rPr>
      </w:pPr>
      <w:r w:rsidRPr="004F1E36">
        <w:rPr>
          <w:rFonts w:ascii="Times New Roman" w:hAnsi="Times New Roman" w:cs="Times New Roman"/>
          <w:color w:val="000000"/>
          <w:sz w:val="24"/>
          <w:szCs w:val="24"/>
          <w:shd w:val="clear" w:color="auto" w:fill="FFFFFF"/>
        </w:rPr>
        <w:t>En definitiva, l</w:t>
      </w:r>
      <w:r w:rsidR="00E63AFD" w:rsidRPr="004F1E36">
        <w:rPr>
          <w:rFonts w:ascii="Times New Roman" w:hAnsi="Times New Roman" w:cs="Times New Roman"/>
          <w:color w:val="000000"/>
          <w:sz w:val="24"/>
          <w:szCs w:val="24"/>
          <w:shd w:val="clear" w:color="auto" w:fill="FFFFFF"/>
        </w:rPr>
        <w:t>a vida del hermano menor se puede identificar en su esencia en ser obediente a la voluntad de Dios manifestada en el Evangelio</w:t>
      </w:r>
      <w:r w:rsidRPr="004F1E36">
        <w:rPr>
          <w:rFonts w:ascii="Times New Roman" w:hAnsi="Times New Roman" w:cs="Times New Roman"/>
          <w:color w:val="000000"/>
          <w:sz w:val="24"/>
          <w:szCs w:val="24"/>
          <w:shd w:val="clear" w:color="auto" w:fill="FFFFFF"/>
        </w:rPr>
        <w:t xml:space="preserve"> de Nuestro Señor Jesucristo</w:t>
      </w:r>
      <w:r w:rsidR="00E63AFD" w:rsidRPr="004F1E36">
        <w:rPr>
          <w:rFonts w:ascii="Times New Roman" w:hAnsi="Times New Roman" w:cs="Times New Roman"/>
          <w:color w:val="000000"/>
          <w:sz w:val="24"/>
          <w:szCs w:val="24"/>
          <w:shd w:val="clear" w:color="auto" w:fill="FFFFFF"/>
        </w:rPr>
        <w:t xml:space="preserve"> (Rnb 1).</w:t>
      </w:r>
    </w:p>
    <w:p w14:paraId="2E7EAA28" w14:textId="77777777" w:rsidR="003023A1" w:rsidRPr="004F1E36" w:rsidRDefault="003023A1" w:rsidP="004F1E36">
      <w:pPr>
        <w:spacing w:line="276" w:lineRule="auto"/>
        <w:rPr>
          <w:rFonts w:ascii="Times New Roman" w:hAnsi="Times New Roman" w:cs="Times New Roman"/>
          <w:sz w:val="24"/>
          <w:szCs w:val="24"/>
        </w:rPr>
      </w:pPr>
    </w:p>
    <w:p w14:paraId="1B84588B" w14:textId="29B36B3A"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1.3</w:t>
      </w:r>
      <w:r w:rsidR="00D05235" w:rsidRPr="004F1E36">
        <w:rPr>
          <w:rFonts w:ascii="Times New Roman" w:hAnsi="Times New Roman" w:cs="Times New Roman"/>
          <w:b/>
          <w:bCs/>
          <w:sz w:val="24"/>
          <w:szCs w:val="24"/>
        </w:rPr>
        <w:t xml:space="preserve">- </w:t>
      </w:r>
      <w:r w:rsidR="008D6312" w:rsidRPr="004F1E36">
        <w:rPr>
          <w:rFonts w:ascii="Times New Roman" w:hAnsi="Times New Roman" w:cs="Times New Roman"/>
          <w:b/>
          <w:bCs/>
          <w:sz w:val="24"/>
          <w:szCs w:val="24"/>
        </w:rPr>
        <w:t>N</w:t>
      </w:r>
      <w:r w:rsidR="00D05235" w:rsidRPr="004F1E36">
        <w:rPr>
          <w:rFonts w:ascii="Times New Roman" w:hAnsi="Times New Roman" w:cs="Times New Roman"/>
          <w:b/>
          <w:bCs/>
          <w:sz w:val="24"/>
          <w:szCs w:val="24"/>
        </w:rPr>
        <w:t>ecesidad de la gracia</w:t>
      </w:r>
    </w:p>
    <w:p w14:paraId="7EF68FA9" w14:textId="58B55C30" w:rsidR="00CA6AAE" w:rsidRPr="004F1E36" w:rsidRDefault="00CA6AA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Dios nos llama, nos da a conocer su voluntad y espera una respuesta libre y consciente de nosotros</w:t>
      </w:r>
      <w:r w:rsidR="00B82EBD" w:rsidRPr="004F1E36">
        <w:rPr>
          <w:rFonts w:ascii="Times New Roman" w:hAnsi="Times New Roman" w:cs="Times New Roman"/>
          <w:sz w:val="24"/>
          <w:szCs w:val="24"/>
        </w:rPr>
        <w:t>. Pero al mismo tiempo, nosotros reconocemos que somos</w:t>
      </w:r>
      <w:r w:rsidRPr="004F1E36">
        <w:rPr>
          <w:rFonts w:ascii="Times New Roman" w:hAnsi="Times New Roman" w:cs="Times New Roman"/>
          <w:sz w:val="24"/>
          <w:szCs w:val="24"/>
        </w:rPr>
        <w:t xml:space="preserve"> simples creaturas</w:t>
      </w:r>
      <w:r w:rsidR="00B82EBD" w:rsidRPr="004F1E36">
        <w:rPr>
          <w:rFonts w:ascii="Times New Roman" w:hAnsi="Times New Roman" w:cs="Times New Roman"/>
          <w:sz w:val="24"/>
          <w:szCs w:val="24"/>
        </w:rPr>
        <w:t xml:space="preserve"> y</w:t>
      </w:r>
      <w:r w:rsidRPr="004F1E36">
        <w:rPr>
          <w:rFonts w:ascii="Times New Roman" w:hAnsi="Times New Roman" w:cs="Times New Roman"/>
          <w:sz w:val="24"/>
          <w:szCs w:val="24"/>
        </w:rPr>
        <w:t xml:space="preserve"> como Jeremías respondemos “¡Ah, Señor! Mira que no sé hablar,</w:t>
      </w:r>
      <w:r w:rsidR="00B82EBD" w:rsidRPr="004F1E36">
        <w:rPr>
          <w:rFonts w:ascii="Times New Roman" w:hAnsi="Times New Roman" w:cs="Times New Roman"/>
          <w:sz w:val="24"/>
          <w:szCs w:val="24"/>
        </w:rPr>
        <w:t xml:space="preserve"> </w:t>
      </w:r>
      <w:r w:rsidRPr="004F1E36">
        <w:rPr>
          <w:rFonts w:ascii="Times New Roman" w:hAnsi="Times New Roman" w:cs="Times New Roman"/>
          <w:sz w:val="24"/>
          <w:szCs w:val="24"/>
        </w:rPr>
        <w:t xml:space="preserve">porque soy demasiado </w:t>
      </w:r>
      <w:r w:rsidRPr="004F1E36">
        <w:rPr>
          <w:rFonts w:ascii="Times New Roman" w:hAnsi="Times New Roman" w:cs="Times New Roman"/>
          <w:sz w:val="24"/>
          <w:szCs w:val="24"/>
        </w:rPr>
        <w:lastRenderedPageBreak/>
        <w:t>joven” (Jer 1,6)</w:t>
      </w:r>
      <w:r w:rsidR="00B82EBD" w:rsidRPr="004F1E36">
        <w:rPr>
          <w:rFonts w:ascii="Times New Roman" w:hAnsi="Times New Roman" w:cs="Times New Roman"/>
          <w:sz w:val="24"/>
          <w:szCs w:val="24"/>
        </w:rPr>
        <w:t>. Y como a san Pablo nos responde “te basta mi gracia, porque mi poder triunfa en la debilidad” (2 Cor 12,9).</w:t>
      </w:r>
    </w:p>
    <w:p w14:paraId="47CDE8E1" w14:textId="146C92F1" w:rsidR="0058014D" w:rsidRPr="004F1E36" w:rsidRDefault="00B82EB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que l</w:t>
      </w:r>
      <w:r w:rsidR="00840D1B" w:rsidRPr="004F1E36">
        <w:rPr>
          <w:rFonts w:ascii="Times New Roman" w:hAnsi="Times New Roman" w:cs="Times New Roman"/>
          <w:sz w:val="24"/>
          <w:szCs w:val="24"/>
        </w:rPr>
        <w:t xml:space="preserve">a sola voluntad humana no basta para dar una respuesta total a la voluntad de Dios revelada en el Evangelio. Dice San Juan Pablo II en la </w:t>
      </w:r>
      <w:r w:rsidR="00840D1B" w:rsidRPr="004F1E36">
        <w:rPr>
          <w:rFonts w:ascii="Times New Roman" w:hAnsi="Times New Roman" w:cs="Times New Roman"/>
          <w:i/>
          <w:iCs/>
          <w:sz w:val="24"/>
          <w:szCs w:val="24"/>
        </w:rPr>
        <w:t>Veritatis sple</w:t>
      </w:r>
      <w:r w:rsidR="00BE26AD" w:rsidRPr="004F1E36">
        <w:rPr>
          <w:rFonts w:ascii="Times New Roman" w:hAnsi="Times New Roman" w:cs="Times New Roman"/>
          <w:i/>
          <w:iCs/>
          <w:sz w:val="24"/>
          <w:szCs w:val="24"/>
        </w:rPr>
        <w:t>n</w:t>
      </w:r>
      <w:r w:rsidR="00840D1B" w:rsidRPr="004F1E36">
        <w:rPr>
          <w:rFonts w:ascii="Times New Roman" w:hAnsi="Times New Roman" w:cs="Times New Roman"/>
          <w:i/>
          <w:iCs/>
          <w:sz w:val="24"/>
          <w:szCs w:val="24"/>
        </w:rPr>
        <w:t>dor</w:t>
      </w:r>
      <w:r w:rsidR="00840D1B" w:rsidRPr="004F1E36">
        <w:rPr>
          <w:rFonts w:ascii="Times New Roman" w:hAnsi="Times New Roman" w:cs="Times New Roman"/>
          <w:sz w:val="24"/>
          <w:szCs w:val="24"/>
        </w:rPr>
        <w:t xml:space="preserve"> 22 que “</w:t>
      </w:r>
      <w:r w:rsidRPr="004F1E36">
        <w:rPr>
          <w:rFonts w:ascii="Times New Roman" w:hAnsi="Times New Roman" w:cs="Times New Roman"/>
          <w:sz w:val="24"/>
          <w:szCs w:val="24"/>
        </w:rPr>
        <w:t>i</w:t>
      </w:r>
      <w:r w:rsidR="0058014D" w:rsidRPr="004F1E36">
        <w:rPr>
          <w:rFonts w:ascii="Times New Roman" w:hAnsi="Times New Roman" w:cs="Times New Roman"/>
          <w:sz w:val="24"/>
          <w:szCs w:val="24"/>
        </w:rPr>
        <w:t xml:space="preserve">mitar y revivir el amor de Cristo no es posible para el hombre con sus solas fuerzas. Se hace </w:t>
      </w:r>
      <w:r w:rsidR="0058014D" w:rsidRPr="004F1E36">
        <w:rPr>
          <w:rFonts w:ascii="Times New Roman" w:hAnsi="Times New Roman" w:cs="Times New Roman"/>
          <w:i/>
          <w:iCs/>
          <w:sz w:val="24"/>
          <w:szCs w:val="24"/>
        </w:rPr>
        <w:t>capaz de este amor sólo gracias a un don recibido</w:t>
      </w:r>
      <w:r w:rsidR="00840D1B" w:rsidRPr="004F1E36">
        <w:rPr>
          <w:rFonts w:ascii="Times New Roman" w:hAnsi="Times New Roman" w:cs="Times New Roman"/>
          <w:sz w:val="24"/>
          <w:szCs w:val="24"/>
        </w:rPr>
        <w:t>”</w:t>
      </w:r>
      <w:r w:rsidR="0058014D" w:rsidRPr="004F1E36">
        <w:rPr>
          <w:rFonts w:ascii="Times New Roman" w:hAnsi="Times New Roman" w:cs="Times New Roman"/>
          <w:sz w:val="24"/>
          <w:szCs w:val="24"/>
        </w:rPr>
        <w:t>.</w:t>
      </w:r>
      <w:r w:rsidR="00840D1B" w:rsidRPr="004F1E36">
        <w:rPr>
          <w:rFonts w:ascii="Times New Roman" w:hAnsi="Times New Roman" w:cs="Times New Roman"/>
          <w:sz w:val="24"/>
          <w:szCs w:val="24"/>
        </w:rPr>
        <w:t xml:space="preserve"> Por lo que necesitamos de la acción del Espíritu en nosotros que eleve nuestra voluntad con su gracia para poder realizar plenamente aquello que con la razón hemos comprendido </w:t>
      </w:r>
      <w:r w:rsidRPr="004F1E36">
        <w:rPr>
          <w:rFonts w:ascii="Times New Roman" w:hAnsi="Times New Roman" w:cs="Times New Roman"/>
          <w:sz w:val="24"/>
          <w:szCs w:val="24"/>
        </w:rPr>
        <w:t>que es</w:t>
      </w:r>
      <w:r w:rsidR="00840D1B" w:rsidRPr="004F1E36">
        <w:rPr>
          <w:rFonts w:ascii="Times New Roman" w:hAnsi="Times New Roman" w:cs="Times New Roman"/>
          <w:sz w:val="24"/>
          <w:szCs w:val="24"/>
        </w:rPr>
        <w:t xml:space="preserve"> el proyecto de Dios. </w:t>
      </w:r>
      <w:r w:rsidRPr="004F1E36">
        <w:rPr>
          <w:rFonts w:ascii="Times New Roman" w:hAnsi="Times New Roman" w:cs="Times New Roman"/>
          <w:sz w:val="24"/>
          <w:szCs w:val="24"/>
        </w:rPr>
        <w:t xml:space="preserve">Vivir el evangelio, llegar a la salvación, </w:t>
      </w:r>
      <w:r w:rsidR="00840D1B" w:rsidRPr="004F1E36">
        <w:rPr>
          <w:rFonts w:ascii="Times New Roman" w:hAnsi="Times New Roman" w:cs="Times New Roman"/>
          <w:sz w:val="24"/>
          <w:szCs w:val="24"/>
        </w:rPr>
        <w:t>“</w:t>
      </w:r>
      <w:r w:rsidRPr="004F1E36">
        <w:rPr>
          <w:rFonts w:ascii="Times New Roman" w:hAnsi="Times New Roman" w:cs="Times New Roman"/>
          <w:sz w:val="24"/>
          <w:szCs w:val="24"/>
        </w:rPr>
        <w:t>p</w:t>
      </w:r>
      <w:r w:rsidR="00840D1B" w:rsidRPr="004F1E36">
        <w:rPr>
          <w:rFonts w:ascii="Times New Roman" w:hAnsi="Times New Roman" w:cs="Times New Roman"/>
          <w:sz w:val="24"/>
          <w:szCs w:val="24"/>
        </w:rPr>
        <w:t>ara el hombre es imposible, más para Dios todo es posible”</w:t>
      </w:r>
      <w:r w:rsidRPr="004F1E36">
        <w:rPr>
          <w:rFonts w:ascii="Times New Roman" w:hAnsi="Times New Roman" w:cs="Times New Roman"/>
          <w:sz w:val="24"/>
          <w:szCs w:val="24"/>
        </w:rPr>
        <w:t xml:space="preserve"> (Mt 9,26)</w:t>
      </w:r>
      <w:r w:rsidR="00840D1B" w:rsidRPr="004F1E36">
        <w:rPr>
          <w:rFonts w:ascii="Times New Roman" w:hAnsi="Times New Roman" w:cs="Times New Roman"/>
          <w:sz w:val="24"/>
          <w:szCs w:val="24"/>
        </w:rPr>
        <w:t>, es decir que Dios nos propone realizar algo que supera nuestras humanas posibilidades, pero nos da los medios necesarios</w:t>
      </w:r>
      <w:r w:rsidR="00FA5608" w:rsidRPr="004F1E36">
        <w:rPr>
          <w:rFonts w:ascii="Times New Roman" w:hAnsi="Times New Roman" w:cs="Times New Roman"/>
          <w:sz w:val="24"/>
          <w:szCs w:val="24"/>
        </w:rPr>
        <w:t xml:space="preserve"> por</w:t>
      </w:r>
      <w:r w:rsidR="00840D1B" w:rsidRPr="004F1E36">
        <w:rPr>
          <w:rFonts w:ascii="Times New Roman" w:hAnsi="Times New Roman" w:cs="Times New Roman"/>
          <w:sz w:val="24"/>
          <w:szCs w:val="24"/>
        </w:rPr>
        <w:t xml:space="preserve"> su Espíritu</w:t>
      </w:r>
      <w:r w:rsidR="00FA5608" w:rsidRPr="004F1E36">
        <w:rPr>
          <w:rFonts w:ascii="Times New Roman" w:hAnsi="Times New Roman" w:cs="Times New Roman"/>
          <w:sz w:val="24"/>
          <w:szCs w:val="24"/>
        </w:rPr>
        <w:t xml:space="preserve"> Santo</w:t>
      </w:r>
      <w:r w:rsidR="00840D1B" w:rsidRPr="004F1E36">
        <w:rPr>
          <w:rFonts w:ascii="Times New Roman" w:hAnsi="Times New Roman" w:cs="Times New Roman"/>
          <w:sz w:val="24"/>
          <w:szCs w:val="24"/>
        </w:rPr>
        <w:t xml:space="preserve"> para poder realizarlo.</w:t>
      </w:r>
    </w:p>
    <w:p w14:paraId="385974CE" w14:textId="21FB40AF" w:rsidR="00F1457B" w:rsidRPr="004F1E36" w:rsidRDefault="00F1457B"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Esta es la razón por la cual ya en la fórmula de la profesión</w:t>
      </w:r>
      <w:r w:rsidR="00CD51DE" w:rsidRPr="004F1E36">
        <w:rPr>
          <w:rFonts w:ascii="Times New Roman" w:hAnsi="Times New Roman" w:cs="Times New Roman"/>
          <w:sz w:val="24"/>
          <w:szCs w:val="24"/>
        </w:rPr>
        <w:t xml:space="preserve"> también</w:t>
      </w:r>
      <w:r w:rsidRPr="004F1E36">
        <w:rPr>
          <w:rFonts w:ascii="Times New Roman" w:hAnsi="Times New Roman" w:cs="Times New Roman"/>
          <w:sz w:val="24"/>
          <w:szCs w:val="24"/>
        </w:rPr>
        <w:t xml:space="preserve"> decimos “puesto que el Señor me dio esta gracia de seguir más de cerca el Evangelio y las huellas de nuestro Señor Jesucristo” (Const 21,4), pues sin él</w:t>
      </w:r>
      <w:r w:rsidR="00CD51DE" w:rsidRPr="004F1E36">
        <w:rPr>
          <w:rFonts w:ascii="Times New Roman" w:hAnsi="Times New Roman" w:cs="Times New Roman"/>
          <w:sz w:val="24"/>
          <w:szCs w:val="24"/>
        </w:rPr>
        <w:t>, si</w:t>
      </w:r>
      <w:r w:rsidR="00BE26AD" w:rsidRPr="004F1E36">
        <w:rPr>
          <w:rFonts w:ascii="Times New Roman" w:hAnsi="Times New Roman" w:cs="Times New Roman"/>
          <w:sz w:val="24"/>
          <w:szCs w:val="24"/>
        </w:rPr>
        <w:t>n</w:t>
      </w:r>
      <w:r w:rsidR="00CD51DE" w:rsidRPr="004F1E36">
        <w:rPr>
          <w:rFonts w:ascii="Times New Roman" w:hAnsi="Times New Roman" w:cs="Times New Roman"/>
          <w:sz w:val="24"/>
          <w:szCs w:val="24"/>
        </w:rPr>
        <w:t xml:space="preserve"> esa gracia que </w:t>
      </w:r>
      <w:r w:rsidR="00FA5608" w:rsidRPr="004F1E36">
        <w:rPr>
          <w:rFonts w:ascii="Times New Roman" w:hAnsi="Times New Roman" w:cs="Times New Roman"/>
          <w:sz w:val="24"/>
          <w:szCs w:val="24"/>
        </w:rPr>
        <w:t>“</w:t>
      </w:r>
      <w:r w:rsidR="00CD51DE" w:rsidRPr="004F1E36">
        <w:rPr>
          <w:rFonts w:ascii="Times New Roman" w:hAnsi="Times New Roman" w:cs="Times New Roman"/>
          <w:sz w:val="24"/>
          <w:szCs w:val="24"/>
        </w:rPr>
        <w:t>me dio</w:t>
      </w:r>
      <w:r w:rsidR="00FA5608" w:rsidRPr="004F1E36">
        <w:rPr>
          <w:rFonts w:ascii="Times New Roman" w:hAnsi="Times New Roman" w:cs="Times New Roman"/>
          <w:sz w:val="24"/>
          <w:szCs w:val="24"/>
        </w:rPr>
        <w:t>”</w:t>
      </w:r>
      <w:r w:rsidR="00CD51DE" w:rsidRPr="004F1E36">
        <w:rPr>
          <w:rFonts w:ascii="Times New Roman" w:hAnsi="Times New Roman" w:cs="Times New Roman"/>
          <w:sz w:val="24"/>
          <w:szCs w:val="24"/>
        </w:rPr>
        <w:t>,</w:t>
      </w:r>
      <w:r w:rsidRPr="004F1E36">
        <w:rPr>
          <w:rFonts w:ascii="Times New Roman" w:hAnsi="Times New Roman" w:cs="Times New Roman"/>
          <w:sz w:val="24"/>
          <w:szCs w:val="24"/>
        </w:rPr>
        <w:t xml:space="preserve"> nada es posible. San Juan Pablo II </w:t>
      </w:r>
      <w:r w:rsidR="00A66F17" w:rsidRPr="004F1E36">
        <w:rPr>
          <w:rFonts w:ascii="Times New Roman" w:hAnsi="Times New Roman" w:cs="Times New Roman"/>
          <w:sz w:val="24"/>
          <w:szCs w:val="24"/>
        </w:rPr>
        <w:t>abunda en el tema afirmando</w:t>
      </w:r>
      <w:r w:rsidRPr="004F1E36">
        <w:rPr>
          <w:rFonts w:ascii="Times New Roman" w:hAnsi="Times New Roman" w:cs="Times New Roman"/>
          <w:sz w:val="24"/>
          <w:szCs w:val="24"/>
        </w:rPr>
        <w:t xml:space="preserve"> que “</w:t>
      </w:r>
      <w:r w:rsidRPr="004F1E36">
        <w:rPr>
          <w:rFonts w:ascii="Times New Roman" w:hAnsi="Times New Roman" w:cs="Times New Roman"/>
          <w:i/>
          <w:iCs/>
          <w:sz w:val="24"/>
          <w:szCs w:val="24"/>
        </w:rPr>
        <w:t xml:space="preserve">Seguir a Cristo </w:t>
      </w:r>
      <w:r w:rsidRPr="004F1E36">
        <w:rPr>
          <w:rFonts w:ascii="Times New Roman" w:hAnsi="Times New Roman" w:cs="Times New Roman"/>
          <w:sz w:val="24"/>
          <w:szCs w:val="24"/>
        </w:rPr>
        <w:t xml:space="preserve">no es una imitación exterior, porque afecta al hombre en su interioridad más profunda. Ser discípulo de Jesús significa </w:t>
      </w:r>
      <w:r w:rsidRPr="004F1E36">
        <w:rPr>
          <w:rFonts w:ascii="Times New Roman" w:hAnsi="Times New Roman" w:cs="Times New Roman"/>
          <w:i/>
          <w:iCs/>
          <w:sz w:val="24"/>
          <w:szCs w:val="24"/>
        </w:rPr>
        <w:t xml:space="preserve">hacerse conforme a él, </w:t>
      </w:r>
      <w:r w:rsidRPr="004F1E36">
        <w:rPr>
          <w:rFonts w:ascii="Times New Roman" w:hAnsi="Times New Roman" w:cs="Times New Roman"/>
          <w:sz w:val="24"/>
          <w:szCs w:val="24"/>
        </w:rPr>
        <w:t>que se hizo servidor de todos hasta el don de sí mismo en la cruz (cf. F</w:t>
      </w:r>
      <w:r w:rsidR="00A66F17" w:rsidRPr="004F1E36">
        <w:rPr>
          <w:rFonts w:ascii="Times New Roman" w:hAnsi="Times New Roman" w:cs="Times New Roman"/>
          <w:sz w:val="24"/>
          <w:szCs w:val="24"/>
        </w:rPr>
        <w:t>l</w:t>
      </w:r>
      <w:r w:rsidR="00BE26AD" w:rsidRPr="004F1E36">
        <w:rPr>
          <w:rFonts w:ascii="Times New Roman" w:hAnsi="Times New Roman" w:cs="Times New Roman"/>
          <w:sz w:val="24"/>
          <w:szCs w:val="24"/>
        </w:rPr>
        <w:t>p</w:t>
      </w:r>
      <w:r w:rsidRPr="004F1E36">
        <w:rPr>
          <w:rFonts w:ascii="Times New Roman" w:hAnsi="Times New Roman" w:cs="Times New Roman"/>
          <w:i/>
          <w:iCs/>
          <w:sz w:val="24"/>
          <w:szCs w:val="24"/>
        </w:rPr>
        <w:t xml:space="preserve"> </w:t>
      </w:r>
      <w:r w:rsidRPr="004F1E36">
        <w:rPr>
          <w:rFonts w:ascii="Times New Roman" w:hAnsi="Times New Roman" w:cs="Times New Roman"/>
          <w:sz w:val="24"/>
          <w:szCs w:val="24"/>
        </w:rPr>
        <w:t>2, 5-8). Mediante la fe, Cristo habita en el corazón del creyente (cf. Ef</w:t>
      </w:r>
      <w:r w:rsidRPr="004F1E36">
        <w:rPr>
          <w:rFonts w:ascii="Times New Roman" w:hAnsi="Times New Roman" w:cs="Times New Roman"/>
          <w:i/>
          <w:iCs/>
          <w:sz w:val="24"/>
          <w:szCs w:val="24"/>
        </w:rPr>
        <w:t xml:space="preserve"> </w:t>
      </w:r>
      <w:r w:rsidRPr="004F1E36">
        <w:rPr>
          <w:rFonts w:ascii="Times New Roman" w:hAnsi="Times New Roman" w:cs="Times New Roman"/>
          <w:sz w:val="24"/>
          <w:szCs w:val="24"/>
        </w:rPr>
        <w:t xml:space="preserve">3, 17), el discípulo se asemeja a su Señor y se configura con él; lo cual es </w:t>
      </w:r>
      <w:r w:rsidRPr="004F1E36">
        <w:rPr>
          <w:rFonts w:ascii="Times New Roman" w:hAnsi="Times New Roman" w:cs="Times New Roman"/>
          <w:i/>
          <w:iCs/>
          <w:sz w:val="24"/>
          <w:szCs w:val="24"/>
        </w:rPr>
        <w:t xml:space="preserve">fruto de la gracia, </w:t>
      </w:r>
      <w:r w:rsidRPr="004F1E36">
        <w:rPr>
          <w:rFonts w:ascii="Times New Roman" w:hAnsi="Times New Roman" w:cs="Times New Roman"/>
          <w:sz w:val="24"/>
          <w:szCs w:val="24"/>
        </w:rPr>
        <w:t>de la presencia operante del Espíritu Santo en nosotros” (VS 21).</w:t>
      </w:r>
    </w:p>
    <w:p w14:paraId="2647D748" w14:textId="6E2F7CCE" w:rsidR="00F1457B" w:rsidRPr="004F1E36" w:rsidRDefault="00CD51D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Por otro lado, </w:t>
      </w:r>
      <w:r w:rsidR="00A66F17" w:rsidRPr="004F1E36">
        <w:rPr>
          <w:rFonts w:ascii="Times New Roman" w:hAnsi="Times New Roman" w:cs="Times New Roman"/>
          <w:sz w:val="24"/>
          <w:szCs w:val="24"/>
        </w:rPr>
        <w:t xml:space="preserve">Dios no obra en nosotros sin nosotros, por eso “esforcémonos todos en conservar el don de la vocación religiosa y de la perseverancia, la nuestra y la de los demás, y consolidarla con fiel cooperación de la gracia divina, con prudente vigilancia y con oración constante” (Const 44,2). </w:t>
      </w:r>
      <w:r w:rsidR="00FA5608" w:rsidRPr="004F1E36">
        <w:rPr>
          <w:rFonts w:ascii="Times New Roman" w:hAnsi="Times New Roman" w:cs="Times New Roman"/>
          <w:sz w:val="24"/>
          <w:szCs w:val="24"/>
        </w:rPr>
        <w:t xml:space="preserve">Es decir que esta gracia debemos pedirla, tenemos que cuidarla y enriquecerla con nuestra voluntad de acrecentarla y consolidarla. </w:t>
      </w:r>
      <w:r w:rsidR="00A66F17" w:rsidRPr="004F1E36">
        <w:rPr>
          <w:rFonts w:ascii="Times New Roman" w:hAnsi="Times New Roman" w:cs="Times New Roman"/>
          <w:sz w:val="24"/>
          <w:szCs w:val="24"/>
        </w:rPr>
        <w:t>También la primitiva fraternidad</w:t>
      </w:r>
      <w:r w:rsidR="00FA5608" w:rsidRPr="004F1E36">
        <w:rPr>
          <w:rFonts w:ascii="Times New Roman" w:hAnsi="Times New Roman" w:cs="Times New Roman"/>
          <w:sz w:val="24"/>
          <w:szCs w:val="24"/>
        </w:rPr>
        <w:t>, en el caso particular del trabajo</w:t>
      </w:r>
      <w:r w:rsidR="00A66F17" w:rsidRPr="004F1E36">
        <w:rPr>
          <w:rFonts w:ascii="Times New Roman" w:hAnsi="Times New Roman" w:cs="Times New Roman"/>
          <w:sz w:val="24"/>
          <w:szCs w:val="24"/>
        </w:rPr>
        <w:t>, cuando se discutía acerca de la expresión de la “gracia de trabajar” y algunos manifestaban que “no habían recibido tal gracia”, san Francisco responde en el Testamento “el que no sabe que aprenda”. El axioma teológico que afirma que “la gracia presupone la naturaleza” se aplica de modo particular en la gracia de la vocación, que debe ser cuidada por la formación permanente y la oración continua.</w:t>
      </w:r>
    </w:p>
    <w:p w14:paraId="4A8A1E9E" w14:textId="6554D1DA" w:rsidR="00CD51DE" w:rsidRPr="004F1E36" w:rsidRDefault="00CD51D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Las Constituciones nos alertan a “no nos apropiemos los dones de la naturaleza y de la gracia como si nos fuesen dados sólo a nosotros, antes bien tratemos de ponerlos enteramente a beneficio del pueblo de Dios” (61,4), pues siempre que Dios llama y da sus dones</w:t>
      </w:r>
      <w:r w:rsidR="00FA5608" w:rsidRPr="004F1E36">
        <w:rPr>
          <w:rFonts w:ascii="Times New Roman" w:hAnsi="Times New Roman" w:cs="Times New Roman"/>
          <w:sz w:val="24"/>
          <w:szCs w:val="24"/>
        </w:rPr>
        <w:t xml:space="preserve"> no son para la vanagloria o la “</w:t>
      </w:r>
      <w:r w:rsidR="00FA5608" w:rsidRPr="004F1E36">
        <w:rPr>
          <w:rFonts w:ascii="Times New Roman" w:hAnsi="Times New Roman" w:cs="Times New Roman"/>
          <w:i/>
          <w:iCs/>
          <w:sz w:val="24"/>
          <w:szCs w:val="24"/>
        </w:rPr>
        <w:t>autorealización</w:t>
      </w:r>
      <w:r w:rsidR="00FA5608" w:rsidRPr="004F1E36">
        <w:rPr>
          <w:rFonts w:ascii="Times New Roman" w:hAnsi="Times New Roman" w:cs="Times New Roman"/>
          <w:sz w:val="24"/>
          <w:szCs w:val="24"/>
        </w:rPr>
        <w:t>”, sino que</w:t>
      </w:r>
      <w:r w:rsidRPr="004F1E36">
        <w:rPr>
          <w:rFonts w:ascii="Times New Roman" w:hAnsi="Times New Roman" w:cs="Times New Roman"/>
          <w:sz w:val="24"/>
          <w:szCs w:val="24"/>
        </w:rPr>
        <w:t xml:space="preserve"> son para hacer presente el Reino de Dios y ponerlos al servicio de la Iglesia y el mundo</w:t>
      </w:r>
      <w:r w:rsidR="00FA5608"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FA5608" w:rsidRPr="004F1E36">
        <w:rPr>
          <w:rFonts w:ascii="Times New Roman" w:hAnsi="Times New Roman" w:cs="Times New Roman"/>
          <w:sz w:val="24"/>
          <w:szCs w:val="24"/>
        </w:rPr>
        <w:t>Y</w:t>
      </w:r>
      <w:r w:rsidRPr="004F1E36">
        <w:rPr>
          <w:rFonts w:ascii="Times New Roman" w:hAnsi="Times New Roman" w:cs="Times New Roman"/>
          <w:sz w:val="24"/>
          <w:szCs w:val="24"/>
        </w:rPr>
        <w:t xml:space="preserve"> en la medida en que más los </w:t>
      </w:r>
      <w:r w:rsidR="00FA5608" w:rsidRPr="004F1E36">
        <w:rPr>
          <w:rFonts w:ascii="Times New Roman" w:hAnsi="Times New Roman" w:cs="Times New Roman"/>
          <w:sz w:val="24"/>
          <w:szCs w:val="24"/>
        </w:rPr>
        <w:t>entregamos</w:t>
      </w:r>
      <w:r w:rsidRPr="004F1E36">
        <w:rPr>
          <w:rFonts w:ascii="Times New Roman" w:hAnsi="Times New Roman" w:cs="Times New Roman"/>
          <w:sz w:val="24"/>
          <w:szCs w:val="24"/>
        </w:rPr>
        <w:t>, más crecemos en esos dones.</w:t>
      </w:r>
    </w:p>
    <w:p w14:paraId="6300F046" w14:textId="583F1058" w:rsidR="00CD51DE" w:rsidRPr="004F1E36" w:rsidRDefault="00FA560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Finalmente, la acción de Dios en nosotros se manifiesta e</w:t>
      </w:r>
      <w:r w:rsidR="00CD51DE" w:rsidRPr="004F1E36">
        <w:rPr>
          <w:rFonts w:ascii="Times New Roman" w:hAnsi="Times New Roman" w:cs="Times New Roman"/>
          <w:sz w:val="24"/>
          <w:szCs w:val="24"/>
        </w:rPr>
        <w:t>n la desproporción que existe entre las posibilidades humanas y los logros obtenidos</w:t>
      </w:r>
      <w:r w:rsidRPr="004F1E36">
        <w:rPr>
          <w:rFonts w:ascii="Times New Roman" w:hAnsi="Times New Roman" w:cs="Times New Roman"/>
          <w:sz w:val="24"/>
          <w:szCs w:val="24"/>
        </w:rPr>
        <w:t>. Aquí se nos revela</w:t>
      </w:r>
      <w:r w:rsidR="00CD51DE" w:rsidRPr="004F1E36">
        <w:rPr>
          <w:rFonts w:ascii="Times New Roman" w:hAnsi="Times New Roman" w:cs="Times New Roman"/>
          <w:sz w:val="24"/>
          <w:szCs w:val="24"/>
        </w:rPr>
        <w:t xml:space="preserve"> la acción grandiosa de Dios en nosotros, que llamamos santidad, y que es el objetivo final de nuestra vida moral.</w:t>
      </w:r>
    </w:p>
    <w:p w14:paraId="70E84A50" w14:textId="2947FC33" w:rsidR="00F1457B" w:rsidRPr="004F1E36" w:rsidRDefault="00F1457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Esta gracia santificante del Espíritu Santo en nosotros siempre será un don gratuito e inmerecido de Dios, que debe suscitar en nosotros la acción de gracias continua por nuestra vocación (Const 16,3)</w:t>
      </w:r>
      <w:r w:rsidR="00A66F17" w:rsidRPr="004F1E36">
        <w:rPr>
          <w:rFonts w:ascii="Times New Roman" w:hAnsi="Times New Roman" w:cs="Times New Roman"/>
          <w:sz w:val="24"/>
          <w:szCs w:val="24"/>
        </w:rPr>
        <w:t>, pues todo esto lo podemos gracias a la acción del Espíritu Santo en nuestras vidas (Const. 158,2).</w:t>
      </w:r>
      <w:r w:rsidR="00BB32BB" w:rsidRPr="004F1E36">
        <w:rPr>
          <w:rFonts w:ascii="Times New Roman" w:hAnsi="Times New Roman" w:cs="Times New Roman"/>
          <w:sz w:val="24"/>
          <w:szCs w:val="24"/>
        </w:rPr>
        <w:t xml:space="preserve"> Restituyendo al Señor Dios todo lo que es suyo por medio de una vida santa</w:t>
      </w:r>
      <w:r w:rsidR="00D206D1" w:rsidRPr="004F1E36">
        <w:rPr>
          <w:rStyle w:val="Rimandonotaapidipagina"/>
          <w:rFonts w:ascii="Times New Roman" w:hAnsi="Times New Roman" w:cs="Times New Roman"/>
          <w:sz w:val="24"/>
          <w:szCs w:val="24"/>
        </w:rPr>
        <w:footnoteReference w:id="10"/>
      </w:r>
      <w:r w:rsidR="00BB32BB" w:rsidRPr="004F1E36">
        <w:rPr>
          <w:rFonts w:ascii="Times New Roman" w:hAnsi="Times New Roman" w:cs="Times New Roman"/>
          <w:sz w:val="24"/>
          <w:szCs w:val="24"/>
        </w:rPr>
        <w:t>.</w:t>
      </w:r>
    </w:p>
    <w:p w14:paraId="07CEEA46" w14:textId="27FE3036" w:rsidR="00D05235" w:rsidRPr="004F1E36" w:rsidRDefault="00D05235" w:rsidP="004F1E36">
      <w:pPr>
        <w:spacing w:line="276" w:lineRule="auto"/>
        <w:rPr>
          <w:rFonts w:ascii="Times New Roman" w:hAnsi="Times New Roman" w:cs="Times New Roman"/>
          <w:sz w:val="24"/>
          <w:szCs w:val="24"/>
        </w:rPr>
      </w:pPr>
    </w:p>
    <w:p w14:paraId="5D8C449B" w14:textId="6858A955" w:rsidR="00D05235" w:rsidRPr="004F1E36" w:rsidRDefault="00D05235"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2. Moral y derecho</w:t>
      </w:r>
    </w:p>
    <w:p w14:paraId="55DDCB3D" w14:textId="26727EF1" w:rsidR="000420AA" w:rsidRPr="004F1E36" w:rsidRDefault="00D206D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Luego de haber puesto las bases teológicas de</w:t>
      </w:r>
      <w:r w:rsidR="008D6312" w:rsidRPr="004F1E36">
        <w:rPr>
          <w:rFonts w:ascii="Times New Roman" w:hAnsi="Times New Roman" w:cs="Times New Roman"/>
          <w:sz w:val="24"/>
          <w:szCs w:val="24"/>
        </w:rPr>
        <w:t>sde</w:t>
      </w:r>
      <w:r w:rsidRPr="004F1E36">
        <w:rPr>
          <w:rFonts w:ascii="Times New Roman" w:hAnsi="Times New Roman" w:cs="Times New Roman"/>
          <w:sz w:val="24"/>
          <w:szCs w:val="24"/>
        </w:rPr>
        <w:t xml:space="preserve"> donde parten nuestras opciones morales, e</w:t>
      </w:r>
      <w:r w:rsidR="000420AA" w:rsidRPr="004F1E36">
        <w:rPr>
          <w:rFonts w:ascii="Times New Roman" w:hAnsi="Times New Roman" w:cs="Times New Roman"/>
          <w:sz w:val="24"/>
          <w:szCs w:val="24"/>
        </w:rPr>
        <w:t>n este punto seremos más didácticos y presentaremos l</w:t>
      </w:r>
      <w:r w:rsidR="007E5677" w:rsidRPr="004F1E36">
        <w:rPr>
          <w:rFonts w:ascii="Times New Roman" w:hAnsi="Times New Roman" w:cs="Times New Roman"/>
          <w:sz w:val="24"/>
          <w:szCs w:val="24"/>
        </w:rPr>
        <w:t>o</w:t>
      </w:r>
      <w:r w:rsidR="000420AA" w:rsidRPr="004F1E36">
        <w:rPr>
          <w:rFonts w:ascii="Times New Roman" w:hAnsi="Times New Roman" w:cs="Times New Roman"/>
          <w:sz w:val="24"/>
          <w:szCs w:val="24"/>
        </w:rPr>
        <w:t xml:space="preserve">s </w:t>
      </w:r>
      <w:r w:rsidRPr="004F1E36">
        <w:rPr>
          <w:rFonts w:ascii="Times New Roman" w:hAnsi="Times New Roman" w:cs="Times New Roman"/>
          <w:sz w:val="24"/>
          <w:szCs w:val="24"/>
        </w:rPr>
        <w:t>elementos</w:t>
      </w:r>
      <w:r w:rsidR="000420AA" w:rsidRPr="004F1E36">
        <w:rPr>
          <w:rFonts w:ascii="Times New Roman" w:hAnsi="Times New Roman" w:cs="Times New Roman"/>
          <w:sz w:val="24"/>
          <w:szCs w:val="24"/>
        </w:rPr>
        <w:t xml:space="preserve"> teóric</w:t>
      </w:r>
      <w:r w:rsidRPr="004F1E36">
        <w:rPr>
          <w:rFonts w:ascii="Times New Roman" w:hAnsi="Times New Roman" w:cs="Times New Roman"/>
          <w:sz w:val="24"/>
          <w:szCs w:val="24"/>
        </w:rPr>
        <w:t>o</w:t>
      </w:r>
      <w:r w:rsidR="000420AA" w:rsidRPr="004F1E36">
        <w:rPr>
          <w:rFonts w:ascii="Times New Roman" w:hAnsi="Times New Roman" w:cs="Times New Roman"/>
          <w:sz w:val="24"/>
          <w:szCs w:val="24"/>
        </w:rPr>
        <w:t>s necesari</w:t>
      </w:r>
      <w:r w:rsidRPr="004F1E36">
        <w:rPr>
          <w:rFonts w:ascii="Times New Roman" w:hAnsi="Times New Roman" w:cs="Times New Roman"/>
          <w:sz w:val="24"/>
          <w:szCs w:val="24"/>
        </w:rPr>
        <w:t>o</w:t>
      </w:r>
      <w:r w:rsidR="000420AA" w:rsidRPr="004F1E36">
        <w:rPr>
          <w:rFonts w:ascii="Times New Roman" w:hAnsi="Times New Roman" w:cs="Times New Roman"/>
          <w:sz w:val="24"/>
          <w:szCs w:val="24"/>
        </w:rPr>
        <w:t xml:space="preserve">s para aproximarnos a los valores contenidos en nuestras </w:t>
      </w:r>
      <w:r w:rsidR="007B1A6A" w:rsidRPr="004F1E36">
        <w:rPr>
          <w:rFonts w:ascii="Times New Roman" w:hAnsi="Times New Roman" w:cs="Times New Roman"/>
          <w:sz w:val="24"/>
          <w:szCs w:val="24"/>
        </w:rPr>
        <w:t>C</w:t>
      </w:r>
      <w:r w:rsidR="000420AA" w:rsidRPr="004F1E36">
        <w:rPr>
          <w:rFonts w:ascii="Times New Roman" w:hAnsi="Times New Roman" w:cs="Times New Roman"/>
          <w:sz w:val="24"/>
          <w:szCs w:val="24"/>
        </w:rPr>
        <w:t>onstituciones.</w:t>
      </w:r>
      <w:r w:rsidR="007B1A6A" w:rsidRPr="004F1E36">
        <w:rPr>
          <w:rFonts w:ascii="Times New Roman" w:hAnsi="Times New Roman" w:cs="Times New Roman"/>
          <w:sz w:val="24"/>
          <w:szCs w:val="24"/>
        </w:rPr>
        <w:t xml:space="preserve"> En él trataremos la relación que existe entre le valor, la norma y la ley, para luego detenernos de un modo más extenso en tratar de comprender qu</w:t>
      </w:r>
      <w:r w:rsidR="00A30F4F" w:rsidRPr="004F1E36">
        <w:rPr>
          <w:rFonts w:ascii="Times New Roman" w:hAnsi="Times New Roman" w:cs="Times New Roman"/>
          <w:sz w:val="24"/>
          <w:szCs w:val="24"/>
        </w:rPr>
        <w:t>é</w:t>
      </w:r>
      <w:r w:rsidR="007B1A6A" w:rsidRPr="004F1E36">
        <w:rPr>
          <w:rFonts w:ascii="Times New Roman" w:hAnsi="Times New Roman" w:cs="Times New Roman"/>
          <w:sz w:val="24"/>
          <w:szCs w:val="24"/>
        </w:rPr>
        <w:t xml:space="preserve"> es un valor, sus características y </w:t>
      </w:r>
      <w:r w:rsidR="008D6312" w:rsidRPr="004F1E36">
        <w:rPr>
          <w:rFonts w:ascii="Times New Roman" w:hAnsi="Times New Roman" w:cs="Times New Roman"/>
          <w:sz w:val="24"/>
          <w:szCs w:val="24"/>
        </w:rPr>
        <w:t>peculiaridades</w:t>
      </w:r>
      <w:r w:rsidR="007B1A6A" w:rsidRPr="004F1E36">
        <w:rPr>
          <w:rFonts w:ascii="Times New Roman" w:hAnsi="Times New Roman" w:cs="Times New Roman"/>
          <w:sz w:val="24"/>
          <w:szCs w:val="24"/>
        </w:rPr>
        <w:t>.</w:t>
      </w:r>
      <w:r w:rsidR="008D6312" w:rsidRPr="004F1E36">
        <w:rPr>
          <w:rFonts w:ascii="Times New Roman" w:hAnsi="Times New Roman" w:cs="Times New Roman"/>
          <w:sz w:val="24"/>
          <w:szCs w:val="24"/>
        </w:rPr>
        <w:t xml:space="preserve"> Seguidamente abordaremos la especificidad de los valores morales y la necesidad y función de las normas en la vida cristiana.</w:t>
      </w:r>
      <w:r w:rsidR="007B1A6A" w:rsidRPr="004F1E36">
        <w:rPr>
          <w:rFonts w:ascii="Times New Roman" w:hAnsi="Times New Roman" w:cs="Times New Roman"/>
          <w:sz w:val="24"/>
          <w:szCs w:val="24"/>
        </w:rPr>
        <w:t xml:space="preserve"> Todo esto </w:t>
      </w:r>
      <w:r w:rsidRPr="004F1E36">
        <w:rPr>
          <w:rFonts w:ascii="Times New Roman" w:hAnsi="Times New Roman" w:cs="Times New Roman"/>
          <w:sz w:val="24"/>
          <w:szCs w:val="24"/>
        </w:rPr>
        <w:t>nos ayudará a</w:t>
      </w:r>
      <w:r w:rsidR="007B1A6A" w:rsidRPr="004F1E36">
        <w:rPr>
          <w:rFonts w:ascii="Times New Roman" w:hAnsi="Times New Roman" w:cs="Times New Roman"/>
          <w:sz w:val="24"/>
          <w:szCs w:val="24"/>
        </w:rPr>
        <w:t xml:space="preserve"> comprender </w:t>
      </w:r>
      <w:r w:rsidRPr="004F1E36">
        <w:rPr>
          <w:rFonts w:ascii="Times New Roman" w:hAnsi="Times New Roman" w:cs="Times New Roman"/>
          <w:sz w:val="24"/>
          <w:szCs w:val="24"/>
        </w:rPr>
        <w:t xml:space="preserve">mejor </w:t>
      </w:r>
      <w:r w:rsidR="007B1A6A" w:rsidRPr="004F1E36">
        <w:rPr>
          <w:rFonts w:ascii="Times New Roman" w:hAnsi="Times New Roman" w:cs="Times New Roman"/>
          <w:sz w:val="24"/>
          <w:szCs w:val="24"/>
        </w:rPr>
        <w:t>la dimensión axiológica y normativa de nuestro cuerpo legislativo fundamental.</w:t>
      </w:r>
    </w:p>
    <w:p w14:paraId="55CFAE84" w14:textId="77777777" w:rsidR="000420AA" w:rsidRPr="004F1E36" w:rsidRDefault="000420AA" w:rsidP="004F1E36">
      <w:pPr>
        <w:spacing w:line="276" w:lineRule="auto"/>
        <w:rPr>
          <w:rFonts w:ascii="Times New Roman" w:hAnsi="Times New Roman" w:cs="Times New Roman"/>
          <w:sz w:val="24"/>
          <w:szCs w:val="24"/>
        </w:rPr>
      </w:pPr>
    </w:p>
    <w:p w14:paraId="68D8F501" w14:textId="5902E881"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2.1</w:t>
      </w:r>
      <w:r w:rsidR="00D05235" w:rsidRPr="004F1E36">
        <w:rPr>
          <w:rFonts w:ascii="Times New Roman" w:hAnsi="Times New Roman" w:cs="Times New Roman"/>
          <w:b/>
          <w:bCs/>
          <w:sz w:val="24"/>
          <w:szCs w:val="24"/>
        </w:rPr>
        <w:t>- Valor</w:t>
      </w:r>
      <w:r w:rsidR="00FA1D4F" w:rsidRPr="004F1E36">
        <w:rPr>
          <w:rFonts w:ascii="Times New Roman" w:hAnsi="Times New Roman" w:cs="Times New Roman"/>
          <w:b/>
          <w:bCs/>
          <w:sz w:val="24"/>
          <w:szCs w:val="24"/>
        </w:rPr>
        <w:t>,</w:t>
      </w:r>
      <w:r w:rsidR="00D05235" w:rsidRPr="004F1E36">
        <w:rPr>
          <w:rFonts w:ascii="Times New Roman" w:hAnsi="Times New Roman" w:cs="Times New Roman"/>
          <w:b/>
          <w:bCs/>
          <w:sz w:val="24"/>
          <w:szCs w:val="24"/>
        </w:rPr>
        <w:t xml:space="preserve"> norma</w:t>
      </w:r>
      <w:r w:rsidR="00FA1D4F" w:rsidRPr="004F1E36">
        <w:rPr>
          <w:rFonts w:ascii="Times New Roman" w:hAnsi="Times New Roman" w:cs="Times New Roman"/>
          <w:b/>
          <w:bCs/>
          <w:sz w:val="24"/>
          <w:szCs w:val="24"/>
        </w:rPr>
        <w:t>,</w:t>
      </w:r>
      <w:r w:rsidR="00D05235" w:rsidRPr="004F1E36">
        <w:rPr>
          <w:rFonts w:ascii="Times New Roman" w:hAnsi="Times New Roman" w:cs="Times New Roman"/>
          <w:b/>
          <w:bCs/>
          <w:sz w:val="24"/>
          <w:szCs w:val="24"/>
        </w:rPr>
        <w:t xml:space="preserve"> ley</w:t>
      </w:r>
    </w:p>
    <w:p w14:paraId="1D490901" w14:textId="78B2254A" w:rsidR="00FA1D4F" w:rsidRPr="004F1E36" w:rsidRDefault="007D2D4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relación entre la moral y la ley</w:t>
      </w:r>
      <w:r w:rsidR="00B47DFA" w:rsidRPr="004F1E36">
        <w:rPr>
          <w:rFonts w:ascii="Times New Roman" w:hAnsi="Times New Roman" w:cs="Times New Roman"/>
          <w:sz w:val="24"/>
          <w:szCs w:val="24"/>
        </w:rPr>
        <w:t xml:space="preserve"> positiva, que es nuestro caso en las Constituciones,</w:t>
      </w:r>
      <w:r w:rsidRPr="004F1E36">
        <w:rPr>
          <w:rFonts w:ascii="Times New Roman" w:hAnsi="Times New Roman" w:cs="Times New Roman"/>
          <w:sz w:val="24"/>
          <w:szCs w:val="24"/>
        </w:rPr>
        <w:t xml:space="preserve"> tiene una larga historia en la reflexión teológica en la Iglesia. La moral</w:t>
      </w:r>
      <w:r w:rsidR="007E5677" w:rsidRPr="004F1E36">
        <w:rPr>
          <w:rFonts w:ascii="Times New Roman" w:hAnsi="Times New Roman" w:cs="Times New Roman"/>
          <w:sz w:val="24"/>
          <w:szCs w:val="24"/>
        </w:rPr>
        <w:t xml:space="preserve"> cristiana</w:t>
      </w:r>
      <w:r w:rsidRPr="004F1E36">
        <w:rPr>
          <w:rFonts w:ascii="Times New Roman" w:hAnsi="Times New Roman" w:cs="Times New Roman"/>
          <w:sz w:val="24"/>
          <w:szCs w:val="24"/>
        </w:rPr>
        <w:t xml:space="preserve"> comenzó a desarrollarse en el marco de la predicación sacramental, en especial en la preparación de los catecúmenos para recibir el bautismo. Quedando así plenamente integrada en la reflexión teológica y haciendo un todo coherente entre la fe y la acción. Es en la alta edad media donde se comienza a desarrollar el derecho como disciplina importante en la vida de la Iglesia y las universidades comienzan a tener cátedras de derecho. Allí la moral comenzó a ser entendida</w:t>
      </w:r>
      <w:r w:rsidR="007E5677" w:rsidRPr="004F1E36">
        <w:rPr>
          <w:rFonts w:ascii="Times New Roman" w:hAnsi="Times New Roman" w:cs="Times New Roman"/>
          <w:sz w:val="24"/>
          <w:szCs w:val="24"/>
        </w:rPr>
        <w:t xml:space="preserve"> y reflexionada</w:t>
      </w:r>
      <w:r w:rsidRPr="004F1E36">
        <w:rPr>
          <w:rFonts w:ascii="Times New Roman" w:hAnsi="Times New Roman" w:cs="Times New Roman"/>
          <w:sz w:val="24"/>
          <w:szCs w:val="24"/>
        </w:rPr>
        <w:t xml:space="preserve"> desde esta perspectiva legal. Y </w:t>
      </w:r>
      <w:r w:rsidR="007E5677" w:rsidRPr="004F1E36">
        <w:rPr>
          <w:rFonts w:ascii="Times New Roman" w:hAnsi="Times New Roman" w:cs="Times New Roman"/>
          <w:sz w:val="24"/>
          <w:szCs w:val="24"/>
        </w:rPr>
        <w:t>será</w:t>
      </w:r>
      <w:r w:rsidR="00C43277" w:rsidRPr="004F1E36">
        <w:rPr>
          <w:rFonts w:ascii="Times New Roman" w:hAnsi="Times New Roman" w:cs="Times New Roman"/>
          <w:sz w:val="24"/>
          <w:szCs w:val="24"/>
        </w:rPr>
        <w:t xml:space="preserve"> en</w:t>
      </w:r>
      <w:r w:rsidRPr="004F1E36">
        <w:rPr>
          <w:rFonts w:ascii="Times New Roman" w:hAnsi="Times New Roman" w:cs="Times New Roman"/>
          <w:sz w:val="24"/>
          <w:szCs w:val="24"/>
        </w:rPr>
        <w:t xml:space="preserve"> </w:t>
      </w:r>
      <w:r w:rsidR="00C43277" w:rsidRPr="004F1E36">
        <w:rPr>
          <w:rFonts w:ascii="Times New Roman" w:hAnsi="Times New Roman" w:cs="Times New Roman"/>
          <w:sz w:val="24"/>
          <w:szCs w:val="24"/>
        </w:rPr>
        <w:t>e</w:t>
      </w:r>
      <w:r w:rsidRPr="004F1E36">
        <w:rPr>
          <w:rFonts w:ascii="Times New Roman" w:hAnsi="Times New Roman" w:cs="Times New Roman"/>
          <w:sz w:val="24"/>
          <w:szCs w:val="24"/>
        </w:rPr>
        <w:t>l siglo XVI donde se comienza a desarrollar una reflexión moral independiente del derecho y de la teología</w:t>
      </w:r>
      <w:r w:rsidR="007E5677" w:rsidRPr="004F1E36">
        <w:rPr>
          <w:rFonts w:ascii="Times New Roman" w:hAnsi="Times New Roman" w:cs="Times New Roman"/>
          <w:sz w:val="24"/>
          <w:szCs w:val="24"/>
        </w:rPr>
        <w:t>, y se constituirá como una disciplina propia</w:t>
      </w:r>
      <w:r w:rsidRPr="004F1E36">
        <w:rPr>
          <w:rFonts w:ascii="Times New Roman" w:hAnsi="Times New Roman" w:cs="Times New Roman"/>
          <w:sz w:val="24"/>
          <w:szCs w:val="24"/>
        </w:rPr>
        <w:t>. Sin embargo</w:t>
      </w:r>
      <w:r w:rsidR="000420AA" w:rsidRPr="004F1E36">
        <w:rPr>
          <w:rFonts w:ascii="Times New Roman" w:hAnsi="Times New Roman" w:cs="Times New Roman"/>
          <w:sz w:val="24"/>
          <w:szCs w:val="24"/>
        </w:rPr>
        <w:t>,</w:t>
      </w:r>
      <w:r w:rsidRPr="004F1E36">
        <w:rPr>
          <w:rFonts w:ascii="Times New Roman" w:hAnsi="Times New Roman" w:cs="Times New Roman"/>
          <w:sz w:val="24"/>
          <w:szCs w:val="24"/>
        </w:rPr>
        <w:t xml:space="preserve"> debemos llegar al Concilio Vaticano II para que nuevamente la</w:t>
      </w:r>
      <w:r w:rsidR="007E5677" w:rsidRPr="004F1E36">
        <w:rPr>
          <w:rFonts w:ascii="Times New Roman" w:hAnsi="Times New Roman" w:cs="Times New Roman"/>
          <w:sz w:val="24"/>
          <w:szCs w:val="24"/>
        </w:rPr>
        <w:t xml:space="preserve"> teología</w:t>
      </w:r>
      <w:r w:rsidRPr="004F1E36">
        <w:rPr>
          <w:rFonts w:ascii="Times New Roman" w:hAnsi="Times New Roman" w:cs="Times New Roman"/>
          <w:sz w:val="24"/>
          <w:szCs w:val="24"/>
        </w:rPr>
        <w:t xml:space="preserve"> moral y la </w:t>
      </w:r>
      <w:r w:rsidR="007E5677" w:rsidRPr="004F1E36">
        <w:rPr>
          <w:rFonts w:ascii="Times New Roman" w:hAnsi="Times New Roman" w:cs="Times New Roman"/>
          <w:sz w:val="24"/>
          <w:szCs w:val="24"/>
        </w:rPr>
        <w:t>dogmática</w:t>
      </w:r>
      <w:r w:rsidRPr="004F1E36">
        <w:rPr>
          <w:rFonts w:ascii="Times New Roman" w:hAnsi="Times New Roman" w:cs="Times New Roman"/>
          <w:sz w:val="24"/>
          <w:szCs w:val="24"/>
        </w:rPr>
        <w:t xml:space="preserve"> vuelvan a ser una búsqueda todo coherente entre </w:t>
      </w:r>
      <w:r w:rsidR="000420AA" w:rsidRPr="004F1E36">
        <w:rPr>
          <w:rFonts w:ascii="Times New Roman" w:hAnsi="Times New Roman" w:cs="Times New Roman"/>
          <w:sz w:val="24"/>
          <w:szCs w:val="24"/>
        </w:rPr>
        <w:t>la</w:t>
      </w:r>
      <w:r w:rsidRPr="004F1E36">
        <w:rPr>
          <w:rFonts w:ascii="Times New Roman" w:hAnsi="Times New Roman" w:cs="Times New Roman"/>
          <w:sz w:val="24"/>
          <w:szCs w:val="24"/>
        </w:rPr>
        <w:t xml:space="preserve"> fe y el actuar del cristiano.</w:t>
      </w:r>
    </w:p>
    <w:p w14:paraId="35201743" w14:textId="67D6A253" w:rsidR="000420AA" w:rsidRPr="004F1E36" w:rsidRDefault="000420A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Hoy la relación entre ley y moral es un tema de amplia discusión tanto en el plano eclesiástico como en </w:t>
      </w:r>
      <w:r w:rsidR="008C2B58" w:rsidRPr="004F1E36">
        <w:rPr>
          <w:rFonts w:ascii="Times New Roman" w:hAnsi="Times New Roman" w:cs="Times New Roman"/>
          <w:sz w:val="24"/>
          <w:szCs w:val="24"/>
        </w:rPr>
        <w:t>el estudio</w:t>
      </w:r>
      <w:r w:rsidRPr="004F1E36">
        <w:rPr>
          <w:rFonts w:ascii="Times New Roman" w:hAnsi="Times New Roman" w:cs="Times New Roman"/>
          <w:sz w:val="24"/>
          <w:szCs w:val="24"/>
        </w:rPr>
        <w:t xml:space="preserve"> de los ateneos laicos</w:t>
      </w:r>
      <w:r w:rsidRPr="004F1E36">
        <w:rPr>
          <w:rStyle w:val="Rimandonotaapidipagina"/>
          <w:rFonts w:ascii="Times New Roman" w:hAnsi="Times New Roman" w:cs="Times New Roman"/>
          <w:sz w:val="24"/>
          <w:szCs w:val="24"/>
        </w:rPr>
        <w:footnoteReference w:id="11"/>
      </w:r>
      <w:r w:rsidRPr="004F1E36">
        <w:rPr>
          <w:rFonts w:ascii="Times New Roman" w:hAnsi="Times New Roman" w:cs="Times New Roman"/>
          <w:sz w:val="24"/>
          <w:szCs w:val="24"/>
        </w:rPr>
        <w:t>. En nuestra reflexión, por la índole particular del texto que estamos analizando y la perspectiva que queremos desarrollar, estudiaremos la relación entre la axiología y la ley positiva.</w:t>
      </w:r>
    </w:p>
    <w:p w14:paraId="7753AE2B" w14:textId="5D673710" w:rsidR="00D2048E" w:rsidRPr="004F1E36" w:rsidRDefault="00D2048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 decir que partimos de una moral fundada en los </w:t>
      </w:r>
      <w:r w:rsidRPr="004F1E36">
        <w:rPr>
          <w:rFonts w:ascii="Times New Roman" w:hAnsi="Times New Roman" w:cs="Times New Roman"/>
          <w:i/>
          <w:iCs/>
          <w:sz w:val="24"/>
          <w:szCs w:val="24"/>
        </w:rPr>
        <w:t>valores éticos</w:t>
      </w:r>
      <w:r w:rsidR="00E16C1B" w:rsidRPr="004F1E36">
        <w:rPr>
          <w:rFonts w:ascii="Times New Roman" w:hAnsi="Times New Roman" w:cs="Times New Roman"/>
          <w:sz w:val="24"/>
          <w:szCs w:val="24"/>
        </w:rPr>
        <w:t xml:space="preserve"> que son esas realidades que todos podemos percibir</w:t>
      </w:r>
      <w:r w:rsidR="008C2B58" w:rsidRPr="004F1E36">
        <w:rPr>
          <w:rFonts w:ascii="Times New Roman" w:hAnsi="Times New Roman" w:cs="Times New Roman"/>
          <w:sz w:val="24"/>
          <w:szCs w:val="24"/>
        </w:rPr>
        <w:t xml:space="preserve"> como bondades,</w:t>
      </w:r>
      <w:r w:rsidR="00E16C1B" w:rsidRPr="004F1E36">
        <w:rPr>
          <w:rFonts w:ascii="Times New Roman" w:hAnsi="Times New Roman" w:cs="Times New Roman"/>
          <w:sz w:val="24"/>
          <w:szCs w:val="24"/>
        </w:rPr>
        <w:t xml:space="preserve"> como</w:t>
      </w:r>
      <w:r w:rsidR="008C2B58" w:rsidRPr="004F1E36">
        <w:rPr>
          <w:rFonts w:ascii="Times New Roman" w:hAnsi="Times New Roman" w:cs="Times New Roman"/>
          <w:sz w:val="24"/>
          <w:szCs w:val="24"/>
        </w:rPr>
        <w:t xml:space="preserve"> ser</w:t>
      </w:r>
      <w:r w:rsidR="00E16C1B" w:rsidRPr="004F1E36">
        <w:rPr>
          <w:rFonts w:ascii="Times New Roman" w:hAnsi="Times New Roman" w:cs="Times New Roman"/>
          <w:sz w:val="24"/>
          <w:szCs w:val="24"/>
        </w:rPr>
        <w:t xml:space="preserve"> el amor, la justicia, la paz, el perdón, la misericordia entre las más importantes. Tienen un cierto a priori cognitivo, </w:t>
      </w:r>
      <w:r w:rsidR="00E16C1B" w:rsidRPr="004F1E36">
        <w:rPr>
          <w:rFonts w:ascii="Times New Roman" w:hAnsi="Times New Roman" w:cs="Times New Roman"/>
          <w:sz w:val="24"/>
          <w:szCs w:val="24"/>
        </w:rPr>
        <w:lastRenderedPageBreak/>
        <w:t>pues, como veremos en el siguiente punto, se nos imponen a la percepción desde las vivencias cotidianas de la misma existencia humana.</w:t>
      </w:r>
    </w:p>
    <w:p w14:paraId="49DE32FD" w14:textId="246E191E" w:rsidR="008C2B58" w:rsidRPr="004F1E36" w:rsidRDefault="00E16C1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Por </w:t>
      </w:r>
      <w:r w:rsidR="008C2B58" w:rsidRPr="004F1E36">
        <w:rPr>
          <w:rFonts w:ascii="Times New Roman" w:hAnsi="Times New Roman" w:cs="Times New Roman"/>
          <w:sz w:val="24"/>
          <w:szCs w:val="24"/>
        </w:rPr>
        <w:t>otro lado,</w:t>
      </w:r>
      <w:r w:rsidRPr="004F1E36">
        <w:rPr>
          <w:rFonts w:ascii="Times New Roman" w:hAnsi="Times New Roman" w:cs="Times New Roman"/>
          <w:sz w:val="24"/>
          <w:szCs w:val="24"/>
        </w:rPr>
        <w:t xml:space="preserve"> podríamos definir la </w:t>
      </w:r>
      <w:r w:rsidRPr="004F1E36">
        <w:rPr>
          <w:rFonts w:ascii="Times New Roman" w:hAnsi="Times New Roman" w:cs="Times New Roman"/>
          <w:i/>
          <w:iCs/>
          <w:sz w:val="24"/>
          <w:szCs w:val="24"/>
        </w:rPr>
        <w:t>norma moral</w:t>
      </w:r>
      <w:r w:rsidRPr="004F1E36">
        <w:rPr>
          <w:rFonts w:ascii="Times New Roman" w:hAnsi="Times New Roman" w:cs="Times New Roman"/>
          <w:sz w:val="24"/>
          <w:szCs w:val="24"/>
        </w:rPr>
        <w:t xml:space="preserve"> como la formulación lógica y obligante del valor moral. Por lo que la norma moral es valiosa en</w:t>
      </w:r>
      <w:r w:rsidR="006F75BA" w:rsidRPr="004F1E36">
        <w:rPr>
          <w:rFonts w:ascii="Times New Roman" w:hAnsi="Times New Roman" w:cs="Times New Roman"/>
          <w:sz w:val="24"/>
          <w:szCs w:val="24"/>
        </w:rPr>
        <w:t xml:space="preserve"> la</w:t>
      </w:r>
      <w:r w:rsidRPr="004F1E36">
        <w:rPr>
          <w:rFonts w:ascii="Times New Roman" w:hAnsi="Times New Roman" w:cs="Times New Roman"/>
          <w:sz w:val="24"/>
          <w:szCs w:val="24"/>
        </w:rPr>
        <w:t xml:space="preserve"> medida que expresa un valor, que lo </w:t>
      </w:r>
      <w:r w:rsidR="00C43277" w:rsidRPr="004F1E36">
        <w:rPr>
          <w:rFonts w:ascii="Times New Roman" w:hAnsi="Times New Roman" w:cs="Times New Roman"/>
          <w:sz w:val="24"/>
          <w:szCs w:val="24"/>
        </w:rPr>
        <w:t>hace</w:t>
      </w:r>
      <w:r w:rsidRPr="004F1E36">
        <w:rPr>
          <w:rFonts w:ascii="Times New Roman" w:hAnsi="Times New Roman" w:cs="Times New Roman"/>
          <w:sz w:val="24"/>
          <w:szCs w:val="24"/>
        </w:rPr>
        <w:t xml:space="preserve"> de modo adecuado y se transforma en obligante </w:t>
      </w:r>
      <w:r w:rsidR="00DE5FF7" w:rsidRPr="004F1E36">
        <w:rPr>
          <w:rFonts w:ascii="Times New Roman" w:hAnsi="Times New Roman" w:cs="Times New Roman"/>
          <w:sz w:val="24"/>
          <w:szCs w:val="24"/>
        </w:rPr>
        <w:t xml:space="preserve">para los que comparten la </w:t>
      </w:r>
      <w:r w:rsidR="008C2B58" w:rsidRPr="004F1E36">
        <w:rPr>
          <w:rFonts w:ascii="Times New Roman" w:hAnsi="Times New Roman" w:cs="Times New Roman"/>
          <w:sz w:val="24"/>
          <w:szCs w:val="24"/>
        </w:rPr>
        <w:t>normatividad</w:t>
      </w:r>
      <w:r w:rsidR="00DE5FF7" w:rsidRPr="004F1E36">
        <w:rPr>
          <w:rFonts w:ascii="Times New Roman" w:hAnsi="Times New Roman" w:cs="Times New Roman"/>
          <w:sz w:val="24"/>
          <w:szCs w:val="24"/>
        </w:rPr>
        <w:t xml:space="preserve">. Toda construcción moral (tanto filosófica como teológica) si no llega a la formulación normativa concreta se transforma en una reflexión antropológica sin relevancia en la realidad. Por eso son importantes las normas morales, ya que explicitan la obligatoriedad ética de un mundo coherente de valores. </w:t>
      </w:r>
    </w:p>
    <w:p w14:paraId="7BD218C6" w14:textId="725BE146" w:rsidR="00E16C1B" w:rsidRPr="004F1E36" w:rsidRDefault="00DE5FF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Los valores y las normas son objeto de las ciencias morales tanto filosófica como teológica y obligan en conciencia.</w:t>
      </w:r>
    </w:p>
    <w:p w14:paraId="31679E43" w14:textId="77777777" w:rsidR="008C2B58" w:rsidRPr="004F1E36" w:rsidRDefault="00DE5FF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Pero estas normas, para que sean obligantes y coercitivas en el fuero externo, es necesario que se expresen en leyes. </w:t>
      </w:r>
      <w:r w:rsidR="000420AA" w:rsidRPr="004F1E36">
        <w:rPr>
          <w:rFonts w:ascii="Times New Roman" w:hAnsi="Times New Roman" w:cs="Times New Roman"/>
          <w:sz w:val="24"/>
          <w:szCs w:val="24"/>
        </w:rPr>
        <w:t xml:space="preserve">La </w:t>
      </w:r>
      <w:r w:rsidR="000420AA" w:rsidRPr="004F1E36">
        <w:rPr>
          <w:rFonts w:ascii="Times New Roman" w:hAnsi="Times New Roman" w:cs="Times New Roman"/>
          <w:i/>
          <w:iCs/>
          <w:sz w:val="24"/>
          <w:szCs w:val="24"/>
        </w:rPr>
        <w:t>ley</w:t>
      </w:r>
      <w:r w:rsidR="000420AA" w:rsidRPr="004F1E36">
        <w:rPr>
          <w:rFonts w:ascii="Times New Roman" w:hAnsi="Times New Roman" w:cs="Times New Roman"/>
          <w:sz w:val="24"/>
          <w:szCs w:val="24"/>
        </w:rPr>
        <w:t xml:space="preserve"> es la formulación de un </w:t>
      </w:r>
      <w:r w:rsidR="00482632" w:rsidRPr="004F1E36">
        <w:rPr>
          <w:rFonts w:ascii="Times New Roman" w:hAnsi="Times New Roman" w:cs="Times New Roman"/>
          <w:sz w:val="24"/>
          <w:szCs w:val="24"/>
        </w:rPr>
        <w:t>precepto,</w:t>
      </w:r>
      <w:r w:rsidR="000420AA" w:rsidRPr="004F1E36">
        <w:rPr>
          <w:rFonts w:ascii="Times New Roman" w:hAnsi="Times New Roman" w:cs="Times New Roman"/>
          <w:sz w:val="24"/>
          <w:szCs w:val="24"/>
        </w:rPr>
        <w:t xml:space="preserve"> que es </w:t>
      </w:r>
      <w:r w:rsidR="00482632" w:rsidRPr="004F1E36">
        <w:rPr>
          <w:rFonts w:ascii="Times New Roman" w:hAnsi="Times New Roman" w:cs="Times New Roman"/>
          <w:sz w:val="24"/>
          <w:szCs w:val="24"/>
        </w:rPr>
        <w:t>dictado por el legislador y</w:t>
      </w:r>
      <w:r w:rsidR="008C2B58" w:rsidRPr="004F1E36">
        <w:rPr>
          <w:rFonts w:ascii="Times New Roman" w:hAnsi="Times New Roman" w:cs="Times New Roman"/>
          <w:sz w:val="24"/>
          <w:szCs w:val="24"/>
        </w:rPr>
        <w:t xml:space="preserve"> que es</w:t>
      </w:r>
      <w:r w:rsidR="00482632" w:rsidRPr="004F1E36">
        <w:rPr>
          <w:rFonts w:ascii="Times New Roman" w:hAnsi="Times New Roman" w:cs="Times New Roman"/>
          <w:sz w:val="24"/>
          <w:szCs w:val="24"/>
        </w:rPr>
        <w:t xml:space="preserve"> sancionado por la autoridad competente</w:t>
      </w:r>
      <w:r w:rsidR="008C2B58" w:rsidRPr="004F1E36">
        <w:rPr>
          <w:rFonts w:ascii="Times New Roman" w:hAnsi="Times New Roman" w:cs="Times New Roman"/>
          <w:sz w:val="24"/>
          <w:szCs w:val="24"/>
        </w:rPr>
        <w:t>,</w:t>
      </w:r>
      <w:r w:rsidR="00482632" w:rsidRPr="004F1E36">
        <w:rPr>
          <w:rFonts w:ascii="Times New Roman" w:hAnsi="Times New Roman" w:cs="Times New Roman"/>
          <w:sz w:val="24"/>
          <w:szCs w:val="24"/>
        </w:rPr>
        <w:t xml:space="preserve"> </w:t>
      </w:r>
      <w:r w:rsidR="008C2B58" w:rsidRPr="004F1E36">
        <w:rPr>
          <w:rFonts w:ascii="Times New Roman" w:hAnsi="Times New Roman" w:cs="Times New Roman"/>
          <w:sz w:val="24"/>
          <w:szCs w:val="24"/>
        </w:rPr>
        <w:t>cuyo</w:t>
      </w:r>
      <w:r w:rsidR="00482632" w:rsidRPr="004F1E36">
        <w:rPr>
          <w:rFonts w:ascii="Times New Roman" w:hAnsi="Times New Roman" w:cs="Times New Roman"/>
          <w:sz w:val="24"/>
          <w:szCs w:val="24"/>
        </w:rPr>
        <w:t xml:space="preserve"> incumplimiento conlleva una sanción establecida en la misma ley.</w:t>
      </w:r>
      <w:r w:rsidR="005F0FA7" w:rsidRPr="004F1E36">
        <w:rPr>
          <w:rFonts w:ascii="Times New Roman" w:hAnsi="Times New Roman" w:cs="Times New Roman"/>
          <w:sz w:val="24"/>
          <w:szCs w:val="24"/>
        </w:rPr>
        <w:t xml:space="preserve"> </w:t>
      </w:r>
    </w:p>
    <w:p w14:paraId="53C7D6D9" w14:textId="74490C3E" w:rsidR="007D2D4D" w:rsidRPr="004F1E36" w:rsidRDefault="005F0FA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Las leyes son objeto de las ciencias jurídicas</w:t>
      </w:r>
      <w:r w:rsidR="00910E45" w:rsidRPr="004F1E36">
        <w:rPr>
          <w:rFonts w:ascii="Times New Roman" w:hAnsi="Times New Roman" w:cs="Times New Roman"/>
          <w:sz w:val="24"/>
          <w:szCs w:val="24"/>
        </w:rPr>
        <w:t xml:space="preserve"> y obligan en el fuero externo</w:t>
      </w:r>
      <w:r w:rsidRPr="004F1E36">
        <w:rPr>
          <w:rFonts w:ascii="Times New Roman" w:hAnsi="Times New Roman" w:cs="Times New Roman"/>
          <w:sz w:val="24"/>
          <w:szCs w:val="24"/>
        </w:rPr>
        <w:t>.</w:t>
      </w:r>
    </w:p>
    <w:p w14:paraId="360291FF" w14:textId="5FDF14F8" w:rsidR="00371FB8" w:rsidRPr="004F1E36" w:rsidRDefault="00371FB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Por esto las leyes se caracterizan por una formulación precisa y clara que trate de abarcar la mayor cantidad de casos posibles y con ello se contribuya al bien común</w:t>
      </w:r>
      <w:r w:rsidR="008C2B58" w:rsidRPr="004F1E36">
        <w:rPr>
          <w:rFonts w:ascii="Times New Roman" w:hAnsi="Times New Roman" w:cs="Times New Roman"/>
          <w:sz w:val="24"/>
          <w:szCs w:val="24"/>
        </w:rPr>
        <w:t xml:space="preserve"> de una sociedad</w:t>
      </w:r>
      <w:r w:rsidRPr="004F1E36">
        <w:rPr>
          <w:rFonts w:ascii="Times New Roman" w:hAnsi="Times New Roman" w:cs="Times New Roman"/>
          <w:sz w:val="24"/>
          <w:szCs w:val="24"/>
        </w:rPr>
        <w:t xml:space="preserve"> y de cada persona</w:t>
      </w:r>
      <w:r w:rsidR="008C2B58" w:rsidRPr="004F1E36">
        <w:rPr>
          <w:rFonts w:ascii="Times New Roman" w:hAnsi="Times New Roman" w:cs="Times New Roman"/>
          <w:sz w:val="24"/>
          <w:szCs w:val="24"/>
        </w:rPr>
        <w:t xml:space="preserve"> en particular</w:t>
      </w:r>
      <w:r w:rsidRPr="004F1E36">
        <w:rPr>
          <w:rFonts w:ascii="Times New Roman" w:hAnsi="Times New Roman" w:cs="Times New Roman"/>
          <w:sz w:val="24"/>
          <w:szCs w:val="24"/>
        </w:rPr>
        <w:t>.</w:t>
      </w:r>
      <w:r w:rsidR="00DE5FF7" w:rsidRPr="004F1E36">
        <w:rPr>
          <w:rFonts w:ascii="Times New Roman" w:hAnsi="Times New Roman" w:cs="Times New Roman"/>
          <w:sz w:val="24"/>
          <w:szCs w:val="24"/>
        </w:rPr>
        <w:t xml:space="preserve"> Esta precisión hace que cada ley abarque sólo un pequeño aspecto de la amplia acepción que suele tener la norma moral.</w:t>
      </w:r>
    </w:p>
    <w:p w14:paraId="1FB5051C" w14:textId="15289E4E" w:rsidR="00EA0117" w:rsidRPr="004F1E36" w:rsidRDefault="00DE5FF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Desde la perspectiva social, l</w:t>
      </w:r>
      <w:r w:rsidR="00DE7102" w:rsidRPr="004F1E36">
        <w:rPr>
          <w:rFonts w:ascii="Times New Roman" w:hAnsi="Times New Roman" w:cs="Times New Roman"/>
          <w:sz w:val="24"/>
          <w:szCs w:val="24"/>
        </w:rPr>
        <w:t xml:space="preserve">as leyes también se pueden definir como los </w:t>
      </w:r>
      <w:r w:rsidR="008C2B58" w:rsidRPr="004F1E36">
        <w:rPr>
          <w:rFonts w:ascii="Times New Roman" w:hAnsi="Times New Roman" w:cs="Times New Roman"/>
          <w:sz w:val="24"/>
          <w:szCs w:val="24"/>
        </w:rPr>
        <w:t>consensos</w:t>
      </w:r>
      <w:r w:rsidR="00DE7102" w:rsidRPr="004F1E36">
        <w:rPr>
          <w:rFonts w:ascii="Times New Roman" w:hAnsi="Times New Roman" w:cs="Times New Roman"/>
          <w:sz w:val="24"/>
          <w:szCs w:val="24"/>
        </w:rPr>
        <w:t xml:space="preserve"> </w:t>
      </w:r>
      <w:r w:rsidR="008C2B58" w:rsidRPr="004F1E36">
        <w:rPr>
          <w:rFonts w:ascii="Times New Roman" w:hAnsi="Times New Roman" w:cs="Times New Roman"/>
          <w:sz w:val="24"/>
          <w:szCs w:val="24"/>
        </w:rPr>
        <w:t>en</w:t>
      </w:r>
      <w:r w:rsidR="00DE7102" w:rsidRPr="004F1E36">
        <w:rPr>
          <w:rFonts w:ascii="Times New Roman" w:hAnsi="Times New Roman" w:cs="Times New Roman"/>
          <w:sz w:val="24"/>
          <w:szCs w:val="24"/>
        </w:rPr>
        <w:t xml:space="preserve"> una sociedad determinada que le permiten desarrollar sus fines de acuerdo </w:t>
      </w:r>
      <w:r w:rsidR="008C2B58" w:rsidRPr="004F1E36">
        <w:rPr>
          <w:rFonts w:ascii="Times New Roman" w:hAnsi="Times New Roman" w:cs="Times New Roman"/>
          <w:sz w:val="24"/>
          <w:szCs w:val="24"/>
        </w:rPr>
        <w:t>a</w:t>
      </w:r>
      <w:r w:rsidR="00DE7102" w:rsidRPr="004F1E36">
        <w:rPr>
          <w:rFonts w:ascii="Times New Roman" w:hAnsi="Times New Roman" w:cs="Times New Roman"/>
          <w:sz w:val="24"/>
          <w:szCs w:val="24"/>
        </w:rPr>
        <w:t xml:space="preserve"> unos valores culturales compartidos. De este modo las sociedades humanas configuran cuerpos legales que expresan </w:t>
      </w:r>
      <w:r w:rsidRPr="004F1E36">
        <w:rPr>
          <w:rFonts w:ascii="Times New Roman" w:hAnsi="Times New Roman" w:cs="Times New Roman"/>
          <w:sz w:val="24"/>
          <w:szCs w:val="24"/>
        </w:rPr>
        <w:t>su</w:t>
      </w:r>
      <w:r w:rsidR="00DE7102" w:rsidRPr="004F1E36">
        <w:rPr>
          <w:rFonts w:ascii="Times New Roman" w:hAnsi="Times New Roman" w:cs="Times New Roman"/>
          <w:sz w:val="24"/>
          <w:szCs w:val="24"/>
        </w:rPr>
        <w:t xml:space="preserve"> </w:t>
      </w:r>
      <w:r w:rsidRPr="004F1E36">
        <w:rPr>
          <w:rFonts w:ascii="Times New Roman" w:hAnsi="Times New Roman" w:cs="Times New Roman"/>
          <w:sz w:val="24"/>
          <w:szCs w:val="24"/>
        </w:rPr>
        <w:t>cosmovisión axiológica en un determinado momento de la historia.</w:t>
      </w:r>
    </w:p>
    <w:p w14:paraId="74A0BA87" w14:textId="12D62331" w:rsidR="00DE5FF7" w:rsidRPr="004F1E36" w:rsidRDefault="005F0FA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Habiendo </w:t>
      </w:r>
      <w:r w:rsidR="008C2B58" w:rsidRPr="004F1E36">
        <w:rPr>
          <w:rFonts w:ascii="Times New Roman" w:hAnsi="Times New Roman" w:cs="Times New Roman"/>
          <w:sz w:val="24"/>
          <w:szCs w:val="24"/>
        </w:rPr>
        <w:t>definido someramente</w:t>
      </w:r>
      <w:r w:rsidRPr="004F1E36">
        <w:rPr>
          <w:rFonts w:ascii="Times New Roman" w:hAnsi="Times New Roman" w:cs="Times New Roman"/>
          <w:sz w:val="24"/>
          <w:szCs w:val="24"/>
        </w:rPr>
        <w:t xml:space="preserve"> los conceptos de valor, norma y ley, podemos establecer la relación que existe entre ellos.</w:t>
      </w:r>
    </w:p>
    <w:p w14:paraId="32AE89D9" w14:textId="6372B48B" w:rsidR="005F0FA7" w:rsidRPr="004F1E36" w:rsidRDefault="005F0FA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ley nos revela y nos oculta al mismo tiempo una norma moral. Ya que la formulación de una ley </w:t>
      </w:r>
      <w:r w:rsidR="00397C02" w:rsidRPr="004F1E36">
        <w:rPr>
          <w:rFonts w:ascii="Times New Roman" w:hAnsi="Times New Roman" w:cs="Times New Roman"/>
          <w:sz w:val="24"/>
          <w:szCs w:val="24"/>
        </w:rPr>
        <w:t>expresa el contenido de</w:t>
      </w:r>
      <w:r w:rsidRPr="004F1E36">
        <w:rPr>
          <w:rFonts w:ascii="Times New Roman" w:hAnsi="Times New Roman" w:cs="Times New Roman"/>
          <w:sz w:val="24"/>
          <w:szCs w:val="24"/>
        </w:rPr>
        <w:t xml:space="preserve"> una norma</w:t>
      </w:r>
      <w:r w:rsidR="00397C02" w:rsidRPr="004F1E36">
        <w:rPr>
          <w:rFonts w:ascii="Times New Roman" w:hAnsi="Times New Roman" w:cs="Times New Roman"/>
          <w:sz w:val="24"/>
          <w:szCs w:val="24"/>
        </w:rPr>
        <w:t xml:space="preserve"> moral</w:t>
      </w:r>
      <w:r w:rsidRPr="004F1E36">
        <w:rPr>
          <w:rFonts w:ascii="Times New Roman" w:hAnsi="Times New Roman" w:cs="Times New Roman"/>
          <w:sz w:val="24"/>
          <w:szCs w:val="24"/>
        </w:rPr>
        <w:t xml:space="preserve"> </w:t>
      </w:r>
      <w:r w:rsidR="00397C02" w:rsidRPr="004F1E36">
        <w:rPr>
          <w:rFonts w:ascii="Times New Roman" w:hAnsi="Times New Roman" w:cs="Times New Roman"/>
          <w:sz w:val="24"/>
          <w:szCs w:val="24"/>
        </w:rPr>
        <w:t>y,</w:t>
      </w:r>
      <w:r w:rsidRPr="004F1E36">
        <w:rPr>
          <w:rFonts w:ascii="Times New Roman" w:hAnsi="Times New Roman" w:cs="Times New Roman"/>
          <w:sz w:val="24"/>
          <w:szCs w:val="24"/>
        </w:rPr>
        <w:t xml:space="preserve"> al mismo tiempo,</w:t>
      </w:r>
      <w:r w:rsidR="00397C02" w:rsidRPr="004F1E36">
        <w:rPr>
          <w:rFonts w:ascii="Times New Roman" w:hAnsi="Times New Roman" w:cs="Times New Roman"/>
          <w:sz w:val="24"/>
          <w:szCs w:val="24"/>
        </w:rPr>
        <w:t xml:space="preserve"> por</w:t>
      </w:r>
      <w:r w:rsidRPr="004F1E36">
        <w:rPr>
          <w:rFonts w:ascii="Times New Roman" w:hAnsi="Times New Roman" w:cs="Times New Roman"/>
          <w:sz w:val="24"/>
          <w:szCs w:val="24"/>
        </w:rPr>
        <w:t xml:space="preserve"> el límite mismo de la formulación legal nos oculta la amplitud</w:t>
      </w:r>
      <w:r w:rsidR="00397C02" w:rsidRPr="004F1E36">
        <w:rPr>
          <w:rFonts w:ascii="Times New Roman" w:hAnsi="Times New Roman" w:cs="Times New Roman"/>
          <w:sz w:val="24"/>
          <w:szCs w:val="24"/>
        </w:rPr>
        <w:t xml:space="preserve"> del contenido</w:t>
      </w:r>
      <w:r w:rsidRPr="004F1E36">
        <w:rPr>
          <w:rFonts w:ascii="Times New Roman" w:hAnsi="Times New Roman" w:cs="Times New Roman"/>
          <w:sz w:val="24"/>
          <w:szCs w:val="24"/>
        </w:rPr>
        <w:t xml:space="preserve"> de la norma moral. Lo mismo ocurre con ésta, la norma moral revela y al mismo tiempo oculta el valor. La formulación de la norma moral también tiene el límite de la conceptualización que no abarca toda la riqueza del valor</w:t>
      </w:r>
      <w:r w:rsidR="00397C02" w:rsidRPr="004F1E36">
        <w:rPr>
          <w:rFonts w:ascii="Times New Roman" w:hAnsi="Times New Roman" w:cs="Times New Roman"/>
          <w:sz w:val="24"/>
          <w:szCs w:val="24"/>
        </w:rPr>
        <w:t xml:space="preserve"> que quiere expresar,</w:t>
      </w:r>
      <w:r w:rsidRPr="004F1E36">
        <w:rPr>
          <w:rFonts w:ascii="Times New Roman" w:hAnsi="Times New Roman" w:cs="Times New Roman"/>
          <w:sz w:val="24"/>
          <w:szCs w:val="24"/>
        </w:rPr>
        <w:t xml:space="preserve"> </w:t>
      </w:r>
      <w:r w:rsidR="00397C02" w:rsidRPr="004F1E36">
        <w:rPr>
          <w:rFonts w:ascii="Times New Roman" w:hAnsi="Times New Roman" w:cs="Times New Roman"/>
          <w:sz w:val="24"/>
          <w:szCs w:val="24"/>
        </w:rPr>
        <w:t>pero</w:t>
      </w:r>
      <w:r w:rsidRPr="004F1E36">
        <w:rPr>
          <w:rFonts w:ascii="Times New Roman" w:hAnsi="Times New Roman" w:cs="Times New Roman"/>
          <w:sz w:val="24"/>
          <w:szCs w:val="24"/>
        </w:rPr>
        <w:t xml:space="preserve"> al mismo tiempo nos conduce y se refiere a él.</w:t>
      </w:r>
    </w:p>
    <w:p w14:paraId="28D24C4C" w14:textId="710B8F28" w:rsidR="005F0FA7" w:rsidRPr="004F1E36" w:rsidRDefault="005F0FA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Dos ejemplos nos pueden ayudar</w:t>
      </w:r>
      <w:r w:rsidR="00397C02" w:rsidRPr="004F1E36">
        <w:rPr>
          <w:rFonts w:ascii="Times New Roman" w:hAnsi="Times New Roman" w:cs="Times New Roman"/>
          <w:sz w:val="24"/>
          <w:szCs w:val="24"/>
        </w:rPr>
        <w:t xml:space="preserve"> a comprender esta relación entre valor, norma y ley</w:t>
      </w:r>
      <w:r w:rsidRPr="004F1E36">
        <w:rPr>
          <w:rFonts w:ascii="Times New Roman" w:hAnsi="Times New Roman" w:cs="Times New Roman"/>
          <w:sz w:val="24"/>
          <w:szCs w:val="24"/>
        </w:rPr>
        <w:t>. Uno tomado de la ley civil y otro de nuestras Constituciones.</w:t>
      </w:r>
    </w:p>
    <w:p w14:paraId="25432C5D" w14:textId="52EB43DE" w:rsidR="008A0895" w:rsidRPr="004F1E36" w:rsidRDefault="005F0FA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Cuando nace un niño, la ley nos obliga a anotarlo en un registro civil y ponerle un nombre</w:t>
      </w:r>
      <w:r w:rsidR="001C268E" w:rsidRPr="004F1E36">
        <w:rPr>
          <w:rFonts w:ascii="Times New Roman" w:hAnsi="Times New Roman" w:cs="Times New Roman"/>
          <w:sz w:val="24"/>
          <w:szCs w:val="24"/>
        </w:rPr>
        <w:t xml:space="preserve"> otorgándole un documento de identidad.</w:t>
      </w:r>
      <w:r w:rsidRPr="004F1E36">
        <w:rPr>
          <w:rFonts w:ascii="Times New Roman" w:hAnsi="Times New Roman" w:cs="Times New Roman"/>
          <w:sz w:val="24"/>
          <w:szCs w:val="24"/>
        </w:rPr>
        <w:t xml:space="preserve"> </w:t>
      </w:r>
      <w:r w:rsidR="00653D56" w:rsidRPr="004F1E36">
        <w:rPr>
          <w:rFonts w:ascii="Times New Roman" w:hAnsi="Times New Roman" w:cs="Times New Roman"/>
          <w:sz w:val="24"/>
          <w:szCs w:val="24"/>
        </w:rPr>
        <w:t>G</w:t>
      </w:r>
      <w:r w:rsidRPr="004F1E36">
        <w:rPr>
          <w:rFonts w:ascii="Times New Roman" w:hAnsi="Times New Roman" w:cs="Times New Roman"/>
          <w:sz w:val="24"/>
          <w:szCs w:val="24"/>
        </w:rPr>
        <w:t xml:space="preserve">eneralmente esta norma va acompañada de una sanción para los padres que no lo hacen. </w:t>
      </w:r>
      <w:r w:rsidR="008A0895" w:rsidRPr="004F1E36">
        <w:rPr>
          <w:rFonts w:ascii="Times New Roman" w:hAnsi="Times New Roman" w:cs="Times New Roman"/>
          <w:sz w:val="24"/>
          <w:szCs w:val="24"/>
        </w:rPr>
        <w:t xml:space="preserve">Esta ley nos revela la norma moral que se encuentra formulada en los artículos 3 y 6 de la Declaración Universal de los Derechos Humanos (que es un documento de normatividad ética, no tiene fuerza de ley) que dicen </w:t>
      </w:r>
      <w:r w:rsidR="008A0895" w:rsidRPr="004F1E36">
        <w:rPr>
          <w:rFonts w:ascii="Times New Roman" w:hAnsi="Times New Roman" w:cs="Times New Roman"/>
          <w:sz w:val="24"/>
          <w:szCs w:val="24"/>
        </w:rPr>
        <w:lastRenderedPageBreak/>
        <w:t>art. 3: “Todo individuo tiene derecho a la vida, a la libertad y a la seguridad de su persona” y art. 6: “Todo ser humano tiene derecho, en todas partes, al reconocimiento de su personalidad jurídica”. Es decir que la ley que obliga a inscribir y ponerle un nombre a un niño nos revela su derecho a la vida, la libertad, la seguridad y su reconocimiento como individuo jurídicamente custodiado, pero al mismo tiempo, por limitarse a una inscripción y</w:t>
      </w:r>
      <w:r w:rsidR="00653D56" w:rsidRPr="004F1E36">
        <w:rPr>
          <w:rFonts w:ascii="Times New Roman" w:hAnsi="Times New Roman" w:cs="Times New Roman"/>
          <w:sz w:val="24"/>
          <w:szCs w:val="24"/>
        </w:rPr>
        <w:t xml:space="preserve"> a ponerle</w:t>
      </w:r>
      <w:r w:rsidR="008A0895" w:rsidRPr="004F1E36">
        <w:rPr>
          <w:rFonts w:ascii="Times New Roman" w:hAnsi="Times New Roman" w:cs="Times New Roman"/>
          <w:sz w:val="24"/>
          <w:szCs w:val="24"/>
        </w:rPr>
        <w:t xml:space="preserve"> un nombre</w:t>
      </w:r>
      <w:r w:rsidR="00653D56" w:rsidRPr="004F1E36">
        <w:rPr>
          <w:rFonts w:ascii="Times New Roman" w:hAnsi="Times New Roman" w:cs="Times New Roman"/>
          <w:sz w:val="24"/>
          <w:szCs w:val="24"/>
        </w:rPr>
        <w:t>,</w:t>
      </w:r>
      <w:r w:rsidR="008A0895" w:rsidRPr="004F1E36">
        <w:rPr>
          <w:rFonts w:ascii="Times New Roman" w:hAnsi="Times New Roman" w:cs="Times New Roman"/>
          <w:sz w:val="24"/>
          <w:szCs w:val="24"/>
        </w:rPr>
        <w:t xml:space="preserve"> nos oculta toda la riqueza de la norma moral. Pero también esta norma moral nace de la percepción de la dignidad del individuo humano como persona única y valiosa para el conjunto de la sociedad, el valor de la dignidad individual</w:t>
      </w:r>
      <w:r w:rsidR="00653D56" w:rsidRPr="004F1E36">
        <w:rPr>
          <w:rFonts w:ascii="Times New Roman" w:hAnsi="Times New Roman" w:cs="Times New Roman"/>
          <w:sz w:val="24"/>
          <w:szCs w:val="24"/>
        </w:rPr>
        <w:t xml:space="preserve"> de la persona humana</w:t>
      </w:r>
      <w:r w:rsidR="008A0895" w:rsidRPr="004F1E36">
        <w:rPr>
          <w:rFonts w:ascii="Times New Roman" w:hAnsi="Times New Roman" w:cs="Times New Roman"/>
          <w:sz w:val="24"/>
          <w:szCs w:val="24"/>
        </w:rPr>
        <w:t xml:space="preserve"> nos es revelado por estos dos artículos de la Declaración, pero al mismo tiempo su formulación lo limita a la vida, la libertad, la seguridad personal y jurídica</w:t>
      </w:r>
      <w:r w:rsidR="00653D56" w:rsidRPr="004F1E36">
        <w:rPr>
          <w:rFonts w:ascii="Times New Roman" w:hAnsi="Times New Roman" w:cs="Times New Roman"/>
          <w:sz w:val="24"/>
          <w:szCs w:val="24"/>
        </w:rPr>
        <w:t>, siendo la dignidad humana mucho más que esto</w:t>
      </w:r>
      <w:r w:rsidR="008A0895" w:rsidRPr="004F1E36">
        <w:rPr>
          <w:rFonts w:ascii="Times New Roman" w:hAnsi="Times New Roman" w:cs="Times New Roman"/>
          <w:sz w:val="24"/>
          <w:szCs w:val="24"/>
        </w:rPr>
        <w:t>.</w:t>
      </w:r>
    </w:p>
    <w:p w14:paraId="11DC966D" w14:textId="10E2F149" w:rsidR="008A0895" w:rsidRPr="004F1E36" w:rsidRDefault="008A089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También</w:t>
      </w:r>
      <w:r w:rsidR="009362E6" w:rsidRPr="004F1E36">
        <w:rPr>
          <w:rFonts w:ascii="Times New Roman" w:hAnsi="Times New Roman" w:cs="Times New Roman"/>
          <w:sz w:val="24"/>
          <w:szCs w:val="24"/>
        </w:rPr>
        <w:t xml:space="preserve"> en</w:t>
      </w:r>
      <w:r w:rsidRPr="004F1E36">
        <w:rPr>
          <w:rFonts w:ascii="Times New Roman" w:hAnsi="Times New Roman" w:cs="Times New Roman"/>
          <w:sz w:val="24"/>
          <w:szCs w:val="24"/>
        </w:rPr>
        <w:t xml:space="preserve"> nuestras Constituciones, que tiene </w:t>
      </w:r>
      <w:r w:rsidR="009362E6" w:rsidRPr="004F1E36">
        <w:rPr>
          <w:rFonts w:ascii="Times New Roman" w:hAnsi="Times New Roman" w:cs="Times New Roman"/>
          <w:sz w:val="24"/>
          <w:szCs w:val="24"/>
        </w:rPr>
        <w:t>una gran riqueza normativa, podemos encontrar la misma dinámica de revelación ocultamiento que se da entre la ley, la norma y el valor.</w:t>
      </w:r>
    </w:p>
    <w:p w14:paraId="6D4F3304" w14:textId="001ECE0F" w:rsidR="009362E6" w:rsidRPr="004F1E36" w:rsidRDefault="009362E6"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simple ley que encontramos en Const 97,1: “Los hermanos, antes de salir de casa, pidan permiso al guardián de la forma acostumbrada en la propia circunscripción”, nos revelan y ocultan la norma moral que encontramos explicitada en 89,3 que encabeza el artículo 3. “Caminemos en la humildad para aprender a ser hermanos, penetrados del espíritu de mutua comprensión y sincero aprecio. Fomentemos el diálogo entre nosotros, intercambiando confiadamente las experiencias y manifestándonos las necesidades”. Es decir, que el estar obligados al simple gesto de pedir permiso nos recuerda que la fraternidad capuchina se funda en la humildad, el mutuo aprecio y el diálogo, algo que no queda totalmente expresado </w:t>
      </w:r>
      <w:r w:rsidR="001552C1" w:rsidRPr="004F1E36">
        <w:rPr>
          <w:rFonts w:ascii="Times New Roman" w:hAnsi="Times New Roman" w:cs="Times New Roman"/>
          <w:sz w:val="24"/>
          <w:szCs w:val="24"/>
        </w:rPr>
        <w:t>en el “pidan permiso” que puede ser percibido también como una medida de “control”. Pero al mismo tiempo, la formulación normativa de 89,3 no revela totalmente la riqueza del valor de la fraternidad según la vivió san Francisco y le fue revelada en el Evangelio, pero de algún modo nos conduce a ello.</w:t>
      </w:r>
    </w:p>
    <w:p w14:paraId="32217CA8" w14:textId="77777777" w:rsidR="007D2D4D" w:rsidRPr="004F1E36" w:rsidRDefault="007D2D4D" w:rsidP="004F1E36">
      <w:pPr>
        <w:spacing w:line="276" w:lineRule="auto"/>
        <w:rPr>
          <w:rFonts w:ascii="Times New Roman" w:hAnsi="Times New Roman" w:cs="Times New Roman"/>
          <w:sz w:val="24"/>
          <w:szCs w:val="24"/>
        </w:rPr>
      </w:pPr>
    </w:p>
    <w:p w14:paraId="05319AD5" w14:textId="0B533585"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2.2</w:t>
      </w:r>
      <w:r w:rsidR="00D05235" w:rsidRPr="004F1E36">
        <w:rPr>
          <w:rFonts w:ascii="Times New Roman" w:hAnsi="Times New Roman" w:cs="Times New Roman"/>
          <w:b/>
          <w:bCs/>
          <w:sz w:val="24"/>
          <w:szCs w:val="24"/>
        </w:rPr>
        <w:t xml:space="preserve">- </w:t>
      </w:r>
      <w:r w:rsidR="00C43277" w:rsidRPr="004F1E36">
        <w:rPr>
          <w:rFonts w:ascii="Times New Roman" w:hAnsi="Times New Roman" w:cs="Times New Roman"/>
          <w:b/>
          <w:bCs/>
          <w:sz w:val="24"/>
          <w:szCs w:val="24"/>
        </w:rPr>
        <w:t>E</w:t>
      </w:r>
      <w:r w:rsidR="00D05235" w:rsidRPr="004F1E36">
        <w:rPr>
          <w:rFonts w:ascii="Times New Roman" w:hAnsi="Times New Roman" w:cs="Times New Roman"/>
          <w:b/>
          <w:bCs/>
          <w:sz w:val="24"/>
          <w:szCs w:val="24"/>
        </w:rPr>
        <w:t>l mundo de los valores</w:t>
      </w:r>
    </w:p>
    <w:p w14:paraId="23BB12DA" w14:textId="7B55F01D" w:rsidR="00B47DFA" w:rsidRPr="004F1E36" w:rsidRDefault="00910E45"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rPr>
        <w:t xml:space="preserve">Hemos esbozado algunas líneas sobre qué son los valores morales para poder entender su relación con la ley y la norma. </w:t>
      </w:r>
      <w:r w:rsidRPr="004F1E36">
        <w:rPr>
          <w:rFonts w:ascii="Times New Roman" w:hAnsi="Times New Roman" w:cs="Times New Roman"/>
          <w:sz w:val="24"/>
          <w:szCs w:val="24"/>
          <w:lang w:val="es-MX"/>
        </w:rPr>
        <w:t>P</w:t>
      </w:r>
      <w:r w:rsidR="00DA2540" w:rsidRPr="004F1E36">
        <w:rPr>
          <w:rFonts w:ascii="Times New Roman" w:hAnsi="Times New Roman" w:cs="Times New Roman"/>
          <w:sz w:val="24"/>
          <w:szCs w:val="24"/>
          <w:lang w:val="es-MX"/>
        </w:rPr>
        <w:t>ero p</w:t>
      </w:r>
      <w:r w:rsidRPr="004F1E36">
        <w:rPr>
          <w:rFonts w:ascii="Times New Roman" w:hAnsi="Times New Roman" w:cs="Times New Roman"/>
          <w:sz w:val="24"/>
          <w:szCs w:val="24"/>
          <w:lang w:val="es-MX"/>
        </w:rPr>
        <w:t>or la importancia que tiene</w:t>
      </w:r>
      <w:r w:rsidR="00DA2540" w:rsidRPr="004F1E36">
        <w:rPr>
          <w:rFonts w:ascii="Times New Roman" w:hAnsi="Times New Roman" w:cs="Times New Roman"/>
          <w:sz w:val="24"/>
          <w:szCs w:val="24"/>
          <w:lang w:val="es-MX"/>
        </w:rPr>
        <w:t xml:space="preserve"> la axiología</w:t>
      </w:r>
      <w:r w:rsidRPr="004F1E36">
        <w:rPr>
          <w:rFonts w:ascii="Times New Roman" w:hAnsi="Times New Roman" w:cs="Times New Roman"/>
          <w:sz w:val="24"/>
          <w:szCs w:val="24"/>
          <w:lang w:val="es-MX"/>
        </w:rPr>
        <w:t xml:space="preserve"> en el discurso moral que estamos desarrollando es necesario profundizar en su concepto para saber qué son y qué características tienen</w:t>
      </w:r>
      <w:r w:rsidR="00B47DFA" w:rsidRPr="004F1E36">
        <w:rPr>
          <w:rFonts w:ascii="Times New Roman" w:hAnsi="Times New Roman" w:cs="Times New Roman"/>
          <w:sz w:val="24"/>
          <w:szCs w:val="24"/>
          <w:lang w:val="es-MX"/>
        </w:rPr>
        <w:t>. Vayamos</w:t>
      </w:r>
      <w:r w:rsidRPr="004F1E36">
        <w:rPr>
          <w:rFonts w:ascii="Times New Roman" w:hAnsi="Times New Roman" w:cs="Times New Roman"/>
          <w:sz w:val="24"/>
          <w:szCs w:val="24"/>
          <w:lang w:val="es-MX"/>
        </w:rPr>
        <w:t>, pues,</w:t>
      </w:r>
      <w:r w:rsidR="00B47DFA" w:rsidRPr="004F1E36">
        <w:rPr>
          <w:rFonts w:ascii="Times New Roman" w:hAnsi="Times New Roman" w:cs="Times New Roman"/>
          <w:sz w:val="24"/>
          <w:szCs w:val="24"/>
          <w:lang w:val="es-MX"/>
        </w:rPr>
        <w:t xml:space="preserve"> despacio tratando de desentrañar </w:t>
      </w:r>
      <w:r w:rsidRPr="004F1E36">
        <w:rPr>
          <w:rFonts w:ascii="Times New Roman" w:hAnsi="Times New Roman" w:cs="Times New Roman"/>
          <w:sz w:val="24"/>
          <w:szCs w:val="24"/>
          <w:lang w:val="es-MX"/>
        </w:rPr>
        <w:t>la realidad de</w:t>
      </w:r>
      <w:r w:rsidR="00B47DFA" w:rsidRPr="004F1E36">
        <w:rPr>
          <w:rFonts w:ascii="Times New Roman" w:hAnsi="Times New Roman" w:cs="Times New Roman"/>
          <w:sz w:val="24"/>
          <w:szCs w:val="24"/>
          <w:lang w:val="es-MX"/>
        </w:rPr>
        <w:t xml:space="preserve"> los valores</w:t>
      </w:r>
      <w:r w:rsidRPr="004F1E36">
        <w:rPr>
          <w:rStyle w:val="Rimandonotaapidipagina"/>
          <w:rFonts w:ascii="Times New Roman" w:hAnsi="Times New Roman" w:cs="Times New Roman"/>
          <w:sz w:val="24"/>
          <w:szCs w:val="24"/>
          <w:lang w:val="es-MX"/>
        </w:rPr>
        <w:footnoteReference w:id="12"/>
      </w:r>
      <w:r w:rsidR="00B47DFA" w:rsidRPr="004F1E36">
        <w:rPr>
          <w:rFonts w:ascii="Times New Roman" w:hAnsi="Times New Roman" w:cs="Times New Roman"/>
          <w:sz w:val="24"/>
          <w:szCs w:val="24"/>
          <w:lang w:val="es-MX"/>
        </w:rPr>
        <w:t xml:space="preserve"> a través de unas afirmaciones que iremos explicando.</w:t>
      </w:r>
      <w:r w:rsidR="00DA2540" w:rsidRPr="004F1E36">
        <w:rPr>
          <w:rFonts w:ascii="Times New Roman" w:hAnsi="Times New Roman" w:cs="Times New Roman"/>
          <w:sz w:val="24"/>
          <w:szCs w:val="24"/>
          <w:lang w:val="es-MX"/>
        </w:rPr>
        <w:t xml:space="preserve"> Para comprender que el discurso sobre los valores es más amplio que el ámbito de la moral, nos referiremos a diversos tipos de valores y luego concluiremos en los morales.</w:t>
      </w:r>
    </w:p>
    <w:p w14:paraId="5ACEFD46" w14:textId="77777777" w:rsidR="00B47DFA" w:rsidRPr="004F1E36" w:rsidRDefault="00B47DFA" w:rsidP="004F1E36">
      <w:pPr>
        <w:spacing w:line="276" w:lineRule="auto"/>
        <w:rPr>
          <w:rFonts w:ascii="Times New Roman" w:hAnsi="Times New Roman" w:cs="Times New Roman"/>
          <w:sz w:val="24"/>
          <w:szCs w:val="24"/>
          <w:lang w:val="es-MX"/>
        </w:rPr>
      </w:pPr>
    </w:p>
    <w:p w14:paraId="51D75C97" w14:textId="77777777"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 </w:t>
      </w:r>
      <w:r w:rsidRPr="004F1E36">
        <w:rPr>
          <w:rFonts w:ascii="Times New Roman" w:hAnsi="Times New Roman" w:cs="Times New Roman"/>
          <w:i/>
          <w:sz w:val="24"/>
          <w:szCs w:val="24"/>
          <w:lang w:val="es-MX"/>
        </w:rPr>
        <w:t>En la realidad existen objetos reales, objetos ideales y valores</w:t>
      </w:r>
      <w:r w:rsidRPr="004F1E36">
        <w:rPr>
          <w:rFonts w:ascii="Times New Roman" w:hAnsi="Times New Roman" w:cs="Times New Roman"/>
          <w:sz w:val="24"/>
          <w:szCs w:val="24"/>
          <w:lang w:val="es-MX"/>
        </w:rPr>
        <w:t>.</w:t>
      </w:r>
    </w:p>
    <w:p w14:paraId="4E07F7DA" w14:textId="74366015"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lastRenderedPageBreak/>
        <w:t>Cuando accedemos a la realidad, lo más evidente son los objetos reales</w:t>
      </w:r>
      <w:r w:rsidR="00DB11F1" w:rsidRPr="004F1E36">
        <w:rPr>
          <w:rFonts w:ascii="Times New Roman" w:hAnsi="Times New Roman" w:cs="Times New Roman"/>
          <w:sz w:val="24"/>
          <w:szCs w:val="24"/>
          <w:lang w:val="es-MX"/>
        </w:rPr>
        <w:t xml:space="preserve"> y concretos con los que nos encontramos todos los días</w:t>
      </w:r>
      <w:r w:rsidRPr="004F1E36">
        <w:rPr>
          <w:rFonts w:ascii="Times New Roman" w:hAnsi="Times New Roman" w:cs="Times New Roman"/>
          <w:sz w:val="24"/>
          <w:szCs w:val="24"/>
          <w:lang w:val="es-MX"/>
        </w:rPr>
        <w:t>. Aquellos que podemos ver, medir, tocar… Es el mundo de las cosas reales. Están ahí y nos son evidentes.</w:t>
      </w:r>
    </w:p>
    <w:p w14:paraId="22BC4EB9" w14:textId="1238E5B8" w:rsidR="00B47DFA" w:rsidRPr="004F1E36" w:rsidRDefault="00DB11F1"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Pero también h</w:t>
      </w:r>
      <w:r w:rsidR="00B47DFA" w:rsidRPr="004F1E36">
        <w:rPr>
          <w:rFonts w:ascii="Times New Roman" w:hAnsi="Times New Roman" w:cs="Times New Roman"/>
          <w:sz w:val="24"/>
          <w:szCs w:val="24"/>
          <w:lang w:val="es-MX"/>
        </w:rPr>
        <w:t xml:space="preserve">ay otros objetos que son ideales, que no tienen una existencia real, </w:t>
      </w:r>
      <w:r w:rsidRPr="004F1E36">
        <w:rPr>
          <w:rFonts w:ascii="Times New Roman" w:hAnsi="Times New Roman" w:cs="Times New Roman"/>
          <w:sz w:val="24"/>
          <w:szCs w:val="24"/>
          <w:lang w:val="es-MX"/>
        </w:rPr>
        <w:t>y que tienen un fundamento</w:t>
      </w:r>
      <w:r w:rsidR="00B47DFA" w:rsidRPr="004F1E36">
        <w:rPr>
          <w:rFonts w:ascii="Times New Roman" w:hAnsi="Times New Roman" w:cs="Times New Roman"/>
          <w:sz w:val="24"/>
          <w:szCs w:val="24"/>
          <w:lang w:val="es-MX"/>
        </w:rPr>
        <w:t xml:space="preserve">. Por ejemplo un fantasma, lo puedo imaginar, dibujar, describir, pero no tiene una existencia real. También los números son ideales, pues el 4 no existe. Existirán cuatro cosas, pero el número 4 en cuanto “número” es un objeto ideal, abstracto. Así también las formas geométricas. </w:t>
      </w:r>
      <w:r w:rsidR="005D0955" w:rsidRPr="004F1E36">
        <w:rPr>
          <w:rFonts w:ascii="Times New Roman" w:hAnsi="Times New Roman" w:cs="Times New Roman"/>
          <w:sz w:val="24"/>
          <w:szCs w:val="24"/>
          <w:lang w:val="es-MX"/>
        </w:rPr>
        <w:t>No existe el</w:t>
      </w:r>
      <w:r w:rsidR="00B47DFA" w:rsidRPr="004F1E36">
        <w:rPr>
          <w:rFonts w:ascii="Times New Roman" w:hAnsi="Times New Roman" w:cs="Times New Roman"/>
          <w:sz w:val="24"/>
          <w:szCs w:val="24"/>
          <w:lang w:val="es-MX"/>
        </w:rPr>
        <w:t xml:space="preserve"> círculo, </w:t>
      </w:r>
      <w:r w:rsidR="005D0955" w:rsidRPr="004F1E36">
        <w:rPr>
          <w:rFonts w:ascii="Times New Roman" w:hAnsi="Times New Roman" w:cs="Times New Roman"/>
          <w:sz w:val="24"/>
          <w:szCs w:val="24"/>
          <w:lang w:val="es-MX"/>
        </w:rPr>
        <w:t>sino</w:t>
      </w:r>
      <w:r w:rsidR="00B47DFA" w:rsidRPr="004F1E36">
        <w:rPr>
          <w:rFonts w:ascii="Times New Roman" w:hAnsi="Times New Roman" w:cs="Times New Roman"/>
          <w:sz w:val="24"/>
          <w:szCs w:val="24"/>
          <w:lang w:val="es-MX"/>
        </w:rPr>
        <w:t xml:space="preserve"> cosas circulares, un círculo puro es una realidad abstracta.</w:t>
      </w:r>
    </w:p>
    <w:p w14:paraId="2D24D198" w14:textId="50E4B553" w:rsidR="00B47DFA" w:rsidRPr="004F1E36" w:rsidRDefault="00DB11F1"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Si ahondamos un poco más, percibimos que</w:t>
      </w:r>
      <w:r w:rsidR="00B47DFA" w:rsidRPr="004F1E36">
        <w:rPr>
          <w:rFonts w:ascii="Times New Roman" w:hAnsi="Times New Roman" w:cs="Times New Roman"/>
          <w:sz w:val="24"/>
          <w:szCs w:val="24"/>
          <w:lang w:val="es-MX"/>
        </w:rPr>
        <w:t xml:space="preserve"> sobre los objetos reales recaen cualidades que le son propias y que no subsisten por </w:t>
      </w:r>
      <w:r w:rsidR="005D0955" w:rsidRPr="004F1E36">
        <w:rPr>
          <w:rFonts w:ascii="Times New Roman" w:hAnsi="Times New Roman" w:cs="Times New Roman"/>
          <w:sz w:val="24"/>
          <w:szCs w:val="24"/>
          <w:lang w:val="es-MX"/>
        </w:rPr>
        <w:t>sí</w:t>
      </w:r>
      <w:r w:rsidR="00B47DFA" w:rsidRPr="004F1E36">
        <w:rPr>
          <w:rFonts w:ascii="Times New Roman" w:hAnsi="Times New Roman" w:cs="Times New Roman"/>
          <w:sz w:val="24"/>
          <w:szCs w:val="24"/>
          <w:lang w:val="es-MX"/>
        </w:rPr>
        <w:t xml:space="preserve"> mismas. Así los colores, están en las cosas</w:t>
      </w:r>
      <w:r w:rsidRPr="004F1E36">
        <w:rPr>
          <w:rFonts w:ascii="Times New Roman" w:hAnsi="Times New Roman" w:cs="Times New Roman"/>
          <w:sz w:val="24"/>
          <w:szCs w:val="24"/>
          <w:lang w:val="es-MX"/>
        </w:rPr>
        <w:t>,</w:t>
      </w:r>
      <w:r w:rsidR="00B47DFA" w:rsidRPr="004F1E36">
        <w:rPr>
          <w:rFonts w:ascii="Times New Roman" w:hAnsi="Times New Roman" w:cs="Times New Roman"/>
          <w:sz w:val="24"/>
          <w:szCs w:val="24"/>
          <w:lang w:val="es-MX"/>
        </w:rPr>
        <w:t xml:space="preserve"> pero no </w:t>
      </w:r>
      <w:r w:rsidR="007404A9" w:rsidRPr="004F1E36">
        <w:rPr>
          <w:rFonts w:ascii="Times New Roman" w:hAnsi="Times New Roman" w:cs="Times New Roman"/>
          <w:sz w:val="24"/>
          <w:szCs w:val="24"/>
          <w:lang w:val="es-MX"/>
        </w:rPr>
        <w:t>subsisten</w:t>
      </w:r>
      <w:r w:rsidR="00B47DFA" w:rsidRPr="004F1E36">
        <w:rPr>
          <w:rFonts w:ascii="Times New Roman" w:hAnsi="Times New Roman" w:cs="Times New Roman"/>
          <w:sz w:val="24"/>
          <w:szCs w:val="24"/>
          <w:lang w:val="es-MX"/>
        </w:rPr>
        <w:t xml:space="preserve"> en sí mismos. </w:t>
      </w:r>
      <w:r w:rsidR="005D0955" w:rsidRPr="004F1E36">
        <w:rPr>
          <w:rFonts w:ascii="Times New Roman" w:hAnsi="Times New Roman" w:cs="Times New Roman"/>
          <w:sz w:val="24"/>
          <w:szCs w:val="24"/>
          <w:lang w:val="es-MX"/>
        </w:rPr>
        <w:t>Existe</w:t>
      </w:r>
      <w:r w:rsidR="00B47DFA" w:rsidRPr="004F1E36">
        <w:rPr>
          <w:rFonts w:ascii="Times New Roman" w:hAnsi="Times New Roman" w:cs="Times New Roman"/>
          <w:sz w:val="24"/>
          <w:szCs w:val="24"/>
          <w:lang w:val="es-MX"/>
        </w:rPr>
        <w:t xml:space="preserve"> una mesa marrón. Pero no </w:t>
      </w:r>
      <w:r w:rsidR="005D0955" w:rsidRPr="004F1E36">
        <w:rPr>
          <w:rFonts w:ascii="Times New Roman" w:hAnsi="Times New Roman" w:cs="Times New Roman"/>
          <w:sz w:val="24"/>
          <w:szCs w:val="24"/>
          <w:lang w:val="es-MX"/>
        </w:rPr>
        <w:t>se puede</w:t>
      </w:r>
      <w:r w:rsidR="00B47DFA" w:rsidRPr="004F1E36">
        <w:rPr>
          <w:rFonts w:ascii="Times New Roman" w:hAnsi="Times New Roman" w:cs="Times New Roman"/>
          <w:sz w:val="24"/>
          <w:szCs w:val="24"/>
          <w:lang w:val="es-MX"/>
        </w:rPr>
        <w:t xml:space="preserve"> </w:t>
      </w:r>
      <w:r w:rsidR="005D0955" w:rsidRPr="004F1E36">
        <w:rPr>
          <w:rFonts w:ascii="Times New Roman" w:hAnsi="Times New Roman" w:cs="Times New Roman"/>
          <w:sz w:val="24"/>
          <w:szCs w:val="24"/>
          <w:lang w:val="es-MX"/>
        </w:rPr>
        <w:t>percibir</w:t>
      </w:r>
      <w:r w:rsidR="00B47DFA" w:rsidRPr="004F1E36">
        <w:rPr>
          <w:rFonts w:ascii="Times New Roman" w:hAnsi="Times New Roman" w:cs="Times New Roman"/>
          <w:sz w:val="24"/>
          <w:szCs w:val="24"/>
          <w:lang w:val="es-MX"/>
        </w:rPr>
        <w:t xml:space="preserve"> el marrón sin nada real que lo “sostenga”. Estas cualidades son reales, porque de alguna manera están contenidas objetivamente en la cosa.</w:t>
      </w:r>
      <w:r w:rsidRPr="004F1E36">
        <w:rPr>
          <w:rFonts w:ascii="Times New Roman" w:hAnsi="Times New Roman" w:cs="Times New Roman"/>
          <w:sz w:val="24"/>
          <w:szCs w:val="24"/>
          <w:lang w:val="es-MX"/>
        </w:rPr>
        <w:t xml:space="preserve"> La mayoría de estas cualidades son mensurables y se pueden percibir por los sentidos.</w:t>
      </w:r>
    </w:p>
    <w:p w14:paraId="78898B82" w14:textId="33D747B7"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Dentro de estas cualidades, hay unas que lo son de modo particular y son los valores. Por eso </w:t>
      </w:r>
      <w:r w:rsidR="005D0955" w:rsidRPr="004F1E36">
        <w:rPr>
          <w:rFonts w:ascii="Times New Roman" w:hAnsi="Times New Roman" w:cs="Times New Roman"/>
          <w:sz w:val="24"/>
          <w:szCs w:val="24"/>
          <w:lang w:val="es-MX"/>
        </w:rPr>
        <w:t>puede afirmarse que</w:t>
      </w:r>
      <w:r w:rsidRPr="004F1E36">
        <w:rPr>
          <w:rFonts w:ascii="Times New Roman" w:hAnsi="Times New Roman" w:cs="Times New Roman"/>
          <w:sz w:val="24"/>
          <w:szCs w:val="24"/>
          <w:lang w:val="es-MX"/>
        </w:rPr>
        <w:t xml:space="preserve"> una</w:t>
      </w:r>
      <w:r w:rsidR="005D0955" w:rsidRPr="004F1E36">
        <w:rPr>
          <w:rFonts w:ascii="Times New Roman" w:hAnsi="Times New Roman" w:cs="Times New Roman"/>
          <w:sz w:val="24"/>
          <w:szCs w:val="24"/>
          <w:lang w:val="es-MX"/>
        </w:rPr>
        <w:t xml:space="preserve"> </w:t>
      </w:r>
      <w:r w:rsidRPr="004F1E36">
        <w:rPr>
          <w:rFonts w:ascii="Times New Roman" w:hAnsi="Times New Roman" w:cs="Times New Roman"/>
          <w:sz w:val="24"/>
          <w:szCs w:val="24"/>
          <w:lang w:val="es-MX"/>
        </w:rPr>
        <w:t xml:space="preserve">flor </w:t>
      </w:r>
      <w:r w:rsidR="00AF31AB" w:rsidRPr="004F1E36">
        <w:rPr>
          <w:rFonts w:ascii="Times New Roman" w:hAnsi="Times New Roman" w:cs="Times New Roman"/>
          <w:sz w:val="24"/>
          <w:szCs w:val="24"/>
          <w:lang w:val="es-MX"/>
        </w:rPr>
        <w:t xml:space="preserve">es </w:t>
      </w:r>
      <w:r w:rsidRPr="004F1E36">
        <w:rPr>
          <w:rFonts w:ascii="Times New Roman" w:hAnsi="Times New Roman" w:cs="Times New Roman"/>
          <w:sz w:val="24"/>
          <w:szCs w:val="24"/>
          <w:lang w:val="es-MX"/>
        </w:rPr>
        <w:t>bella o una persona</w:t>
      </w:r>
      <w:r w:rsidR="005D0955" w:rsidRPr="004F1E36">
        <w:rPr>
          <w:rFonts w:ascii="Times New Roman" w:hAnsi="Times New Roman" w:cs="Times New Roman"/>
          <w:sz w:val="24"/>
          <w:szCs w:val="24"/>
          <w:lang w:val="es-MX"/>
        </w:rPr>
        <w:t xml:space="preserve"> es</w:t>
      </w:r>
      <w:r w:rsidRPr="004F1E36">
        <w:rPr>
          <w:rFonts w:ascii="Times New Roman" w:hAnsi="Times New Roman" w:cs="Times New Roman"/>
          <w:sz w:val="24"/>
          <w:szCs w:val="24"/>
          <w:lang w:val="es-MX"/>
        </w:rPr>
        <w:t xml:space="preserve"> justa. Donde la belleza y la justicia son dos valores que de alguna manera son </w:t>
      </w:r>
      <w:r w:rsidR="00DB11F1" w:rsidRPr="004F1E36">
        <w:rPr>
          <w:rFonts w:ascii="Times New Roman" w:hAnsi="Times New Roman" w:cs="Times New Roman"/>
          <w:sz w:val="24"/>
          <w:szCs w:val="24"/>
          <w:lang w:val="es-MX"/>
        </w:rPr>
        <w:t>“</w:t>
      </w:r>
      <w:r w:rsidRPr="004F1E36">
        <w:rPr>
          <w:rFonts w:ascii="Times New Roman" w:hAnsi="Times New Roman" w:cs="Times New Roman"/>
          <w:sz w:val="24"/>
          <w:szCs w:val="24"/>
          <w:lang w:val="es-MX"/>
        </w:rPr>
        <w:t>portados</w:t>
      </w:r>
      <w:r w:rsidR="00DB11F1" w:rsidRPr="004F1E36">
        <w:rPr>
          <w:rFonts w:ascii="Times New Roman" w:hAnsi="Times New Roman" w:cs="Times New Roman"/>
          <w:sz w:val="24"/>
          <w:szCs w:val="24"/>
          <w:lang w:val="es-MX"/>
        </w:rPr>
        <w:t>”</w:t>
      </w:r>
      <w:r w:rsidRPr="004F1E36">
        <w:rPr>
          <w:rFonts w:ascii="Times New Roman" w:hAnsi="Times New Roman" w:cs="Times New Roman"/>
          <w:sz w:val="24"/>
          <w:szCs w:val="24"/>
          <w:lang w:val="es-MX"/>
        </w:rPr>
        <w:t xml:space="preserve"> por la realidad</w:t>
      </w:r>
      <w:r w:rsidR="00DB11F1" w:rsidRPr="004F1E36">
        <w:rPr>
          <w:rFonts w:ascii="Times New Roman" w:hAnsi="Times New Roman" w:cs="Times New Roman"/>
          <w:sz w:val="24"/>
          <w:szCs w:val="24"/>
          <w:lang w:val="es-MX"/>
        </w:rPr>
        <w:t>, y no son mensurables ni se perciben por los sentidos</w:t>
      </w:r>
      <w:r w:rsidRPr="004F1E36">
        <w:rPr>
          <w:rFonts w:ascii="Times New Roman" w:hAnsi="Times New Roman" w:cs="Times New Roman"/>
          <w:sz w:val="24"/>
          <w:szCs w:val="24"/>
          <w:lang w:val="es-MX"/>
        </w:rPr>
        <w:t>.</w:t>
      </w:r>
    </w:p>
    <w:p w14:paraId="4FB9EB84" w14:textId="0942B0E3"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Nuestra primera afirmación es que los valores son cualidades especiales (</w:t>
      </w:r>
      <w:r w:rsidRPr="004F1E36">
        <w:rPr>
          <w:rFonts w:ascii="Times New Roman" w:hAnsi="Times New Roman" w:cs="Times New Roman"/>
          <w:i/>
          <w:sz w:val="24"/>
          <w:szCs w:val="24"/>
          <w:lang w:val="es-MX"/>
        </w:rPr>
        <w:t>sui generis</w:t>
      </w:r>
      <w:r w:rsidRPr="004F1E36">
        <w:rPr>
          <w:rFonts w:ascii="Times New Roman" w:hAnsi="Times New Roman" w:cs="Times New Roman"/>
          <w:sz w:val="24"/>
          <w:szCs w:val="24"/>
          <w:lang w:val="es-MX"/>
        </w:rPr>
        <w:t>) de las cosas, es decir, no son “cosas” ni reales ni abstractas.</w:t>
      </w:r>
      <w:r w:rsidR="005D0955" w:rsidRPr="004F1E36">
        <w:rPr>
          <w:rFonts w:ascii="Times New Roman" w:hAnsi="Times New Roman" w:cs="Times New Roman"/>
          <w:sz w:val="24"/>
          <w:szCs w:val="24"/>
          <w:lang w:val="es-MX"/>
        </w:rPr>
        <w:t xml:space="preserve"> Los valores no son, valen.</w:t>
      </w:r>
    </w:p>
    <w:p w14:paraId="2A8D195F" w14:textId="77777777" w:rsidR="00B47DFA" w:rsidRPr="004F1E36" w:rsidRDefault="00B47DFA" w:rsidP="004F1E36">
      <w:pPr>
        <w:spacing w:line="276" w:lineRule="auto"/>
        <w:rPr>
          <w:rFonts w:ascii="Times New Roman" w:hAnsi="Times New Roman" w:cs="Times New Roman"/>
          <w:sz w:val="24"/>
          <w:szCs w:val="24"/>
          <w:lang w:val="es-MX"/>
        </w:rPr>
      </w:pPr>
    </w:p>
    <w:p w14:paraId="02131301" w14:textId="5E88B8CC"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 </w:t>
      </w:r>
      <w:r w:rsidRPr="004F1E36">
        <w:rPr>
          <w:rFonts w:ascii="Times New Roman" w:hAnsi="Times New Roman" w:cs="Times New Roman"/>
          <w:i/>
          <w:sz w:val="24"/>
          <w:szCs w:val="24"/>
          <w:lang w:val="es-MX"/>
        </w:rPr>
        <w:t>Los valores se aprehenden por abstracción</w:t>
      </w:r>
    </w:p>
    <w:p w14:paraId="30CCB766" w14:textId="51571529"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Nos podemos preguntar cómo llegamos a conocer los valores y esto nos ayudará a seguir nuestro camino de comprensión. Y, como con la mayoría de los conocimientos</w:t>
      </w:r>
      <w:r w:rsidR="0085381C" w:rsidRPr="004F1E36">
        <w:rPr>
          <w:rFonts w:ascii="Times New Roman" w:hAnsi="Times New Roman" w:cs="Times New Roman"/>
          <w:sz w:val="24"/>
          <w:szCs w:val="24"/>
          <w:lang w:val="es-MX"/>
        </w:rPr>
        <w:t>,</w:t>
      </w:r>
      <w:r w:rsidRPr="004F1E36">
        <w:rPr>
          <w:rFonts w:ascii="Times New Roman" w:hAnsi="Times New Roman" w:cs="Times New Roman"/>
          <w:sz w:val="24"/>
          <w:szCs w:val="24"/>
          <w:lang w:val="es-MX"/>
        </w:rPr>
        <w:t xml:space="preserve"> lo hacemos por un proceso intelectivo llamado </w:t>
      </w:r>
      <w:r w:rsidRPr="004F1E36">
        <w:rPr>
          <w:rFonts w:ascii="Times New Roman" w:hAnsi="Times New Roman" w:cs="Times New Roman"/>
          <w:i/>
          <w:sz w:val="24"/>
          <w:szCs w:val="24"/>
          <w:lang w:val="es-MX"/>
        </w:rPr>
        <w:t>abstracción</w:t>
      </w:r>
      <w:r w:rsidRPr="004F1E36">
        <w:rPr>
          <w:rFonts w:ascii="Times New Roman" w:hAnsi="Times New Roman" w:cs="Times New Roman"/>
          <w:sz w:val="24"/>
          <w:szCs w:val="24"/>
          <w:lang w:val="es-MX"/>
        </w:rPr>
        <w:t xml:space="preserve">. </w:t>
      </w:r>
    </w:p>
    <w:p w14:paraId="38A49A13" w14:textId="14D39446"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P</w:t>
      </w:r>
      <w:r w:rsidR="003637F4" w:rsidRPr="004F1E36">
        <w:rPr>
          <w:rFonts w:ascii="Times New Roman" w:hAnsi="Times New Roman" w:cs="Times New Roman"/>
          <w:sz w:val="24"/>
          <w:szCs w:val="24"/>
          <w:lang w:val="es-MX"/>
        </w:rPr>
        <w:t>ara comprender lo que es la abstracción p</w:t>
      </w:r>
      <w:r w:rsidRPr="004F1E36">
        <w:rPr>
          <w:rFonts w:ascii="Times New Roman" w:hAnsi="Times New Roman" w:cs="Times New Roman"/>
          <w:sz w:val="24"/>
          <w:szCs w:val="24"/>
          <w:lang w:val="es-MX"/>
        </w:rPr>
        <w:t xml:space="preserve">artamos de un ejemplo muy simple, cuando somos pequeños nos dicen que lo que hay en el comedor es una mesa, lo que hay en la cocina es una mesa, lo que hay en la escuela es una mesa… etc. Las mesas son todas diversas, de madera, de </w:t>
      </w:r>
      <w:r w:rsidR="00616A1E" w:rsidRPr="004F1E36">
        <w:rPr>
          <w:rFonts w:ascii="Times New Roman" w:hAnsi="Times New Roman" w:cs="Times New Roman"/>
          <w:sz w:val="24"/>
          <w:szCs w:val="24"/>
          <w:lang w:val="es-MX"/>
        </w:rPr>
        <w:t>metal</w:t>
      </w:r>
      <w:r w:rsidRPr="004F1E36">
        <w:rPr>
          <w:rFonts w:ascii="Times New Roman" w:hAnsi="Times New Roman" w:cs="Times New Roman"/>
          <w:sz w:val="24"/>
          <w:szCs w:val="24"/>
          <w:lang w:val="es-MX"/>
        </w:rPr>
        <w:t xml:space="preserve">, de mármol, con cuatro patas, con tres patas, con una pata. Pero </w:t>
      </w:r>
      <w:r w:rsidR="00616A1E" w:rsidRPr="004F1E36">
        <w:rPr>
          <w:rFonts w:ascii="Times New Roman" w:hAnsi="Times New Roman" w:cs="Times New Roman"/>
          <w:sz w:val="24"/>
          <w:szCs w:val="24"/>
          <w:lang w:val="es-MX"/>
        </w:rPr>
        <w:t>el</w:t>
      </w:r>
      <w:r w:rsidRPr="004F1E36">
        <w:rPr>
          <w:rFonts w:ascii="Times New Roman" w:hAnsi="Times New Roman" w:cs="Times New Roman"/>
          <w:sz w:val="24"/>
          <w:szCs w:val="24"/>
          <w:lang w:val="es-MX"/>
        </w:rPr>
        <w:t xml:space="preserve"> intelecto va </w:t>
      </w:r>
      <w:r w:rsidRPr="004F1E36">
        <w:rPr>
          <w:rFonts w:ascii="Times New Roman" w:hAnsi="Times New Roman" w:cs="Times New Roman"/>
          <w:i/>
          <w:sz w:val="24"/>
          <w:szCs w:val="24"/>
          <w:lang w:val="es-MX"/>
        </w:rPr>
        <w:t>abstrayendo</w:t>
      </w:r>
      <w:r w:rsidRPr="004F1E36">
        <w:rPr>
          <w:rFonts w:ascii="Times New Roman" w:hAnsi="Times New Roman" w:cs="Times New Roman"/>
          <w:sz w:val="24"/>
          <w:szCs w:val="24"/>
          <w:lang w:val="es-MX"/>
        </w:rPr>
        <w:t xml:space="preserve"> de cada una de estas experiencias </w:t>
      </w:r>
      <w:r w:rsidR="003637F4" w:rsidRPr="004F1E36">
        <w:rPr>
          <w:rFonts w:ascii="Times New Roman" w:hAnsi="Times New Roman" w:cs="Times New Roman"/>
          <w:sz w:val="24"/>
          <w:szCs w:val="24"/>
          <w:lang w:val="es-MX"/>
        </w:rPr>
        <w:t>las notas</w:t>
      </w:r>
      <w:r w:rsidRPr="004F1E36">
        <w:rPr>
          <w:rFonts w:ascii="Times New Roman" w:hAnsi="Times New Roman" w:cs="Times New Roman"/>
          <w:sz w:val="24"/>
          <w:szCs w:val="24"/>
          <w:lang w:val="es-MX"/>
        </w:rPr>
        <w:t xml:space="preserve"> esenciales que hacen a una mesa</w:t>
      </w:r>
      <w:r w:rsidR="003637F4" w:rsidRPr="004F1E36">
        <w:rPr>
          <w:rFonts w:ascii="Times New Roman" w:hAnsi="Times New Roman" w:cs="Times New Roman"/>
          <w:sz w:val="24"/>
          <w:szCs w:val="24"/>
          <w:lang w:val="es-MX"/>
        </w:rPr>
        <w:t xml:space="preserve"> ser mesa</w:t>
      </w:r>
      <w:r w:rsidRPr="004F1E36">
        <w:rPr>
          <w:rFonts w:ascii="Times New Roman" w:hAnsi="Times New Roman" w:cs="Times New Roman"/>
          <w:sz w:val="24"/>
          <w:szCs w:val="24"/>
          <w:lang w:val="es-MX"/>
        </w:rPr>
        <w:t xml:space="preserve">, de tal modo que cuando me presentan un objeto que nunca vi pero que contiene </w:t>
      </w:r>
      <w:r w:rsidR="003637F4" w:rsidRPr="004F1E36">
        <w:rPr>
          <w:rFonts w:ascii="Times New Roman" w:hAnsi="Times New Roman" w:cs="Times New Roman"/>
          <w:sz w:val="24"/>
          <w:szCs w:val="24"/>
          <w:lang w:val="es-MX"/>
        </w:rPr>
        <w:t>esas notas</w:t>
      </w:r>
      <w:r w:rsidRPr="004F1E36">
        <w:rPr>
          <w:rFonts w:ascii="Times New Roman" w:hAnsi="Times New Roman" w:cs="Times New Roman"/>
          <w:sz w:val="24"/>
          <w:szCs w:val="24"/>
          <w:lang w:val="es-MX"/>
        </w:rPr>
        <w:t xml:space="preserve"> esenciales le aplico el concepto mesa.</w:t>
      </w:r>
    </w:p>
    <w:p w14:paraId="1DB7A977" w14:textId="5C21C7E5"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Lo mismo ocurre con los valores, pero esta vez con sus experiencias positivas y negativas. A lo largo de la vida </w:t>
      </w:r>
      <w:r w:rsidR="00616A1E" w:rsidRPr="004F1E36">
        <w:rPr>
          <w:rFonts w:ascii="Times New Roman" w:hAnsi="Times New Roman" w:cs="Times New Roman"/>
          <w:sz w:val="24"/>
          <w:szCs w:val="24"/>
          <w:lang w:val="es-MX"/>
        </w:rPr>
        <w:t>la persona se</w:t>
      </w:r>
      <w:r w:rsidRPr="004F1E36">
        <w:rPr>
          <w:rFonts w:ascii="Times New Roman" w:hAnsi="Times New Roman" w:cs="Times New Roman"/>
          <w:sz w:val="24"/>
          <w:szCs w:val="24"/>
          <w:lang w:val="es-MX"/>
        </w:rPr>
        <w:t xml:space="preserve"> enfrent</w:t>
      </w:r>
      <w:r w:rsidR="00616A1E" w:rsidRPr="004F1E36">
        <w:rPr>
          <w:rFonts w:ascii="Times New Roman" w:hAnsi="Times New Roman" w:cs="Times New Roman"/>
          <w:sz w:val="24"/>
          <w:szCs w:val="24"/>
          <w:lang w:val="es-MX"/>
        </w:rPr>
        <w:t>a</w:t>
      </w:r>
      <w:r w:rsidRPr="004F1E36">
        <w:rPr>
          <w:rFonts w:ascii="Times New Roman" w:hAnsi="Times New Roman" w:cs="Times New Roman"/>
          <w:sz w:val="24"/>
          <w:szCs w:val="24"/>
          <w:lang w:val="es-MX"/>
        </w:rPr>
        <w:t xml:space="preserve"> con objetos bellos y con objetos feos, así </w:t>
      </w:r>
      <w:r w:rsidR="00616A1E" w:rsidRPr="004F1E36">
        <w:rPr>
          <w:rFonts w:ascii="Times New Roman" w:hAnsi="Times New Roman" w:cs="Times New Roman"/>
          <w:sz w:val="24"/>
          <w:szCs w:val="24"/>
          <w:lang w:val="es-MX"/>
        </w:rPr>
        <w:t xml:space="preserve">va </w:t>
      </w:r>
      <w:r w:rsidRPr="004F1E36">
        <w:rPr>
          <w:rFonts w:ascii="Times New Roman" w:hAnsi="Times New Roman" w:cs="Times New Roman"/>
          <w:sz w:val="24"/>
          <w:szCs w:val="24"/>
          <w:lang w:val="es-MX"/>
        </w:rPr>
        <w:t>abstrayendo</w:t>
      </w:r>
      <w:r w:rsidR="00616A1E" w:rsidRPr="004F1E36">
        <w:rPr>
          <w:rFonts w:ascii="Times New Roman" w:hAnsi="Times New Roman" w:cs="Times New Roman"/>
          <w:sz w:val="24"/>
          <w:szCs w:val="24"/>
          <w:lang w:val="es-MX"/>
        </w:rPr>
        <w:t xml:space="preserve"> en un proceso de </w:t>
      </w:r>
      <w:r w:rsidR="00C43277" w:rsidRPr="004F1E36">
        <w:rPr>
          <w:rFonts w:ascii="Times New Roman" w:hAnsi="Times New Roman" w:cs="Times New Roman"/>
          <w:sz w:val="24"/>
          <w:szCs w:val="24"/>
          <w:lang w:val="es-MX"/>
        </w:rPr>
        <w:t>cognitivo</w:t>
      </w:r>
      <w:r w:rsidRPr="004F1E36">
        <w:rPr>
          <w:rFonts w:ascii="Times New Roman" w:hAnsi="Times New Roman" w:cs="Times New Roman"/>
          <w:sz w:val="24"/>
          <w:szCs w:val="24"/>
          <w:lang w:val="es-MX"/>
        </w:rPr>
        <w:t xml:space="preserve"> el concepto del valor de la belleza. Luego pued</w:t>
      </w:r>
      <w:r w:rsidR="00616A1E" w:rsidRPr="004F1E36">
        <w:rPr>
          <w:rFonts w:ascii="Times New Roman" w:hAnsi="Times New Roman" w:cs="Times New Roman"/>
          <w:sz w:val="24"/>
          <w:szCs w:val="24"/>
          <w:lang w:val="es-MX"/>
        </w:rPr>
        <w:t>e</w:t>
      </w:r>
      <w:r w:rsidRPr="004F1E36">
        <w:rPr>
          <w:rFonts w:ascii="Times New Roman" w:hAnsi="Times New Roman" w:cs="Times New Roman"/>
          <w:sz w:val="24"/>
          <w:szCs w:val="24"/>
          <w:lang w:val="es-MX"/>
        </w:rPr>
        <w:t xml:space="preserve"> aplicárselo a realidades tan distintas como un bello amanecer, una mujer bella o un cuadro bello</w:t>
      </w:r>
      <w:r w:rsidR="00616A1E" w:rsidRPr="004F1E36">
        <w:rPr>
          <w:rFonts w:ascii="Times New Roman" w:hAnsi="Times New Roman" w:cs="Times New Roman"/>
          <w:sz w:val="24"/>
          <w:szCs w:val="24"/>
          <w:lang w:val="es-MX"/>
        </w:rPr>
        <w:t xml:space="preserve"> como valor estético</w:t>
      </w:r>
      <w:r w:rsidRPr="004F1E36">
        <w:rPr>
          <w:rFonts w:ascii="Times New Roman" w:hAnsi="Times New Roman" w:cs="Times New Roman"/>
          <w:sz w:val="24"/>
          <w:szCs w:val="24"/>
          <w:lang w:val="es-MX"/>
        </w:rPr>
        <w:t xml:space="preserve">. De </w:t>
      </w:r>
      <w:r w:rsidR="00616A1E" w:rsidRPr="004F1E36">
        <w:rPr>
          <w:rFonts w:ascii="Times New Roman" w:hAnsi="Times New Roman" w:cs="Times New Roman"/>
          <w:sz w:val="24"/>
          <w:szCs w:val="24"/>
          <w:lang w:val="es-MX"/>
        </w:rPr>
        <w:t xml:space="preserve">la experiencia de </w:t>
      </w:r>
      <w:r w:rsidRPr="004F1E36">
        <w:rPr>
          <w:rFonts w:ascii="Times New Roman" w:hAnsi="Times New Roman" w:cs="Times New Roman"/>
          <w:sz w:val="24"/>
          <w:szCs w:val="24"/>
          <w:lang w:val="es-MX"/>
        </w:rPr>
        <w:t xml:space="preserve">situaciones vividas como justas </w:t>
      </w:r>
      <w:r w:rsidR="00616A1E" w:rsidRPr="004F1E36">
        <w:rPr>
          <w:rFonts w:ascii="Times New Roman" w:hAnsi="Times New Roman" w:cs="Times New Roman"/>
          <w:sz w:val="24"/>
          <w:szCs w:val="24"/>
          <w:lang w:val="es-MX"/>
        </w:rPr>
        <w:t>o</w:t>
      </w:r>
      <w:r w:rsidRPr="004F1E36">
        <w:rPr>
          <w:rFonts w:ascii="Times New Roman" w:hAnsi="Times New Roman" w:cs="Times New Roman"/>
          <w:sz w:val="24"/>
          <w:szCs w:val="24"/>
          <w:lang w:val="es-MX"/>
        </w:rPr>
        <w:t xml:space="preserve"> injustas también </w:t>
      </w:r>
      <w:r w:rsidR="00616A1E" w:rsidRPr="004F1E36">
        <w:rPr>
          <w:rFonts w:ascii="Times New Roman" w:hAnsi="Times New Roman" w:cs="Times New Roman"/>
          <w:sz w:val="24"/>
          <w:szCs w:val="24"/>
          <w:lang w:val="es-MX"/>
        </w:rPr>
        <w:t>se va</w:t>
      </w:r>
      <w:r w:rsidRPr="004F1E36">
        <w:rPr>
          <w:rFonts w:ascii="Times New Roman" w:hAnsi="Times New Roman" w:cs="Times New Roman"/>
          <w:sz w:val="24"/>
          <w:szCs w:val="24"/>
          <w:lang w:val="es-MX"/>
        </w:rPr>
        <w:t xml:space="preserve"> abstrayendo el valor de la justicia que luego aplicar</w:t>
      </w:r>
      <w:r w:rsidR="00616A1E" w:rsidRPr="004F1E36">
        <w:rPr>
          <w:rFonts w:ascii="Times New Roman" w:hAnsi="Times New Roman" w:cs="Times New Roman"/>
          <w:sz w:val="24"/>
          <w:szCs w:val="24"/>
          <w:lang w:val="es-MX"/>
        </w:rPr>
        <w:t>á</w:t>
      </w:r>
      <w:r w:rsidRPr="004F1E36">
        <w:rPr>
          <w:rFonts w:ascii="Times New Roman" w:hAnsi="Times New Roman" w:cs="Times New Roman"/>
          <w:sz w:val="24"/>
          <w:szCs w:val="24"/>
          <w:lang w:val="es-MX"/>
        </w:rPr>
        <w:t xml:space="preserve"> a las más diversas </w:t>
      </w:r>
      <w:r w:rsidRPr="004F1E36">
        <w:rPr>
          <w:rFonts w:ascii="Times New Roman" w:hAnsi="Times New Roman" w:cs="Times New Roman"/>
          <w:sz w:val="24"/>
          <w:szCs w:val="24"/>
          <w:lang w:val="es-MX"/>
        </w:rPr>
        <w:lastRenderedPageBreak/>
        <w:t>situaciones</w:t>
      </w:r>
      <w:r w:rsidR="007A585F" w:rsidRPr="004F1E36">
        <w:rPr>
          <w:rFonts w:ascii="Times New Roman" w:hAnsi="Times New Roman" w:cs="Times New Roman"/>
          <w:sz w:val="24"/>
          <w:szCs w:val="24"/>
          <w:lang w:val="es-MX"/>
        </w:rPr>
        <w:t>, que es un ejemplo de valor moral</w:t>
      </w:r>
      <w:r w:rsidRPr="004F1E36">
        <w:rPr>
          <w:rFonts w:ascii="Times New Roman" w:hAnsi="Times New Roman" w:cs="Times New Roman"/>
          <w:sz w:val="24"/>
          <w:szCs w:val="24"/>
          <w:lang w:val="es-MX"/>
        </w:rPr>
        <w:t xml:space="preserve">. Es a través de la abstracción que </w:t>
      </w:r>
      <w:r w:rsidR="00616A1E" w:rsidRPr="004F1E36">
        <w:rPr>
          <w:rFonts w:ascii="Times New Roman" w:hAnsi="Times New Roman" w:cs="Times New Roman"/>
          <w:sz w:val="24"/>
          <w:szCs w:val="24"/>
          <w:lang w:val="es-MX"/>
        </w:rPr>
        <w:t>se aprehenden y se conceptualizan</w:t>
      </w:r>
      <w:r w:rsidRPr="004F1E36">
        <w:rPr>
          <w:rFonts w:ascii="Times New Roman" w:hAnsi="Times New Roman" w:cs="Times New Roman"/>
          <w:sz w:val="24"/>
          <w:szCs w:val="24"/>
          <w:lang w:val="es-MX"/>
        </w:rPr>
        <w:t xml:space="preserve"> los valores.</w:t>
      </w:r>
    </w:p>
    <w:p w14:paraId="5E88FD00" w14:textId="4BBD52DA" w:rsidR="007A585F" w:rsidRPr="004F1E36" w:rsidRDefault="007A585F"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Específicamente los valores morales se </w:t>
      </w:r>
      <w:r w:rsidR="00C43277" w:rsidRPr="004F1E36">
        <w:rPr>
          <w:rFonts w:ascii="Times New Roman" w:hAnsi="Times New Roman" w:cs="Times New Roman"/>
          <w:sz w:val="24"/>
          <w:szCs w:val="24"/>
          <w:lang w:val="es-MX"/>
        </w:rPr>
        <w:t>interiorizan</w:t>
      </w:r>
      <w:r w:rsidRPr="004F1E36">
        <w:rPr>
          <w:rFonts w:ascii="Times New Roman" w:hAnsi="Times New Roman" w:cs="Times New Roman"/>
          <w:sz w:val="24"/>
          <w:szCs w:val="24"/>
          <w:lang w:val="es-MX"/>
        </w:rPr>
        <w:t xml:space="preserve"> por medio de la experiencia y de la reflexión sobre lo vivido</w:t>
      </w:r>
      <w:r w:rsidR="006A6D0F" w:rsidRPr="004F1E36">
        <w:rPr>
          <w:rFonts w:ascii="Times New Roman" w:hAnsi="Times New Roman" w:cs="Times New Roman"/>
          <w:sz w:val="24"/>
          <w:szCs w:val="24"/>
          <w:lang w:val="es-MX"/>
        </w:rPr>
        <w:t xml:space="preserve"> que</w:t>
      </w:r>
      <w:r w:rsidR="0018441F" w:rsidRPr="004F1E36">
        <w:rPr>
          <w:rFonts w:ascii="Times New Roman" w:hAnsi="Times New Roman" w:cs="Times New Roman"/>
          <w:sz w:val="24"/>
          <w:szCs w:val="24"/>
          <w:lang w:val="es-MX"/>
        </w:rPr>
        <w:t>,</w:t>
      </w:r>
      <w:r w:rsidR="006A6D0F" w:rsidRPr="004F1E36">
        <w:rPr>
          <w:rFonts w:ascii="Times New Roman" w:hAnsi="Times New Roman" w:cs="Times New Roman"/>
          <w:sz w:val="24"/>
          <w:szCs w:val="24"/>
          <w:lang w:val="es-MX"/>
        </w:rPr>
        <w:t xml:space="preserve"> al mismo tiempo, como fruto de esa reflexión, se perciben las nuevas experiencia</w:t>
      </w:r>
      <w:r w:rsidR="007B1A6A" w:rsidRPr="004F1E36">
        <w:rPr>
          <w:rFonts w:ascii="Times New Roman" w:hAnsi="Times New Roman" w:cs="Times New Roman"/>
          <w:sz w:val="24"/>
          <w:szCs w:val="24"/>
          <w:lang w:val="es-MX"/>
        </w:rPr>
        <w:t>s</w:t>
      </w:r>
      <w:r w:rsidR="006A6D0F" w:rsidRPr="004F1E36">
        <w:rPr>
          <w:rFonts w:ascii="Times New Roman" w:hAnsi="Times New Roman" w:cs="Times New Roman"/>
          <w:sz w:val="24"/>
          <w:szCs w:val="24"/>
          <w:lang w:val="es-MX"/>
        </w:rPr>
        <w:t xml:space="preserve"> de un modo distinto, que lleva a una nueva reflexión, en un proceso dialéctico de comprensión</w:t>
      </w:r>
      <w:r w:rsidR="0018441F" w:rsidRPr="004F1E36">
        <w:rPr>
          <w:rFonts w:ascii="Times New Roman" w:hAnsi="Times New Roman" w:cs="Times New Roman"/>
          <w:sz w:val="24"/>
          <w:szCs w:val="24"/>
          <w:lang w:val="es-MX"/>
        </w:rPr>
        <w:t xml:space="preserve"> e </w:t>
      </w:r>
      <w:r w:rsidR="00C43277" w:rsidRPr="004F1E36">
        <w:rPr>
          <w:rFonts w:ascii="Times New Roman" w:hAnsi="Times New Roman" w:cs="Times New Roman"/>
          <w:sz w:val="24"/>
          <w:szCs w:val="24"/>
          <w:lang w:val="es-MX"/>
        </w:rPr>
        <w:t>interiorización</w:t>
      </w:r>
      <w:r w:rsidR="006A6D0F" w:rsidRPr="004F1E36">
        <w:rPr>
          <w:rFonts w:ascii="Times New Roman" w:hAnsi="Times New Roman" w:cs="Times New Roman"/>
          <w:sz w:val="24"/>
          <w:szCs w:val="24"/>
          <w:lang w:val="es-MX"/>
        </w:rPr>
        <w:t xml:space="preserve"> del valor que abarca todo el tiempo de la vida</w:t>
      </w:r>
      <w:r w:rsidRPr="004F1E36">
        <w:rPr>
          <w:rFonts w:ascii="Times New Roman" w:hAnsi="Times New Roman" w:cs="Times New Roman"/>
          <w:sz w:val="24"/>
          <w:szCs w:val="24"/>
          <w:lang w:val="es-MX"/>
        </w:rPr>
        <w:t xml:space="preserve">. </w:t>
      </w:r>
    </w:p>
    <w:p w14:paraId="29ECF68D" w14:textId="77777777" w:rsidR="00B47DFA" w:rsidRPr="004F1E36" w:rsidRDefault="00B47DFA" w:rsidP="004F1E36">
      <w:pPr>
        <w:spacing w:line="276" w:lineRule="auto"/>
        <w:rPr>
          <w:rFonts w:ascii="Times New Roman" w:hAnsi="Times New Roman" w:cs="Times New Roman"/>
          <w:sz w:val="24"/>
          <w:szCs w:val="24"/>
          <w:lang w:val="es-MX"/>
        </w:rPr>
      </w:pPr>
    </w:p>
    <w:p w14:paraId="02BB3B2B" w14:textId="77777777"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 </w:t>
      </w:r>
      <w:r w:rsidRPr="004F1E36">
        <w:rPr>
          <w:rFonts w:ascii="Times New Roman" w:hAnsi="Times New Roman" w:cs="Times New Roman"/>
          <w:i/>
          <w:sz w:val="24"/>
          <w:szCs w:val="24"/>
          <w:lang w:val="es-MX"/>
        </w:rPr>
        <w:t>El valor es una realidad relacional. Es una relación de sentido entre las cosas y las personas</w:t>
      </w:r>
    </w:p>
    <w:p w14:paraId="63D9A015" w14:textId="29340A8B" w:rsidR="00B47DFA" w:rsidRPr="004F1E36" w:rsidRDefault="0018441F"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E</w:t>
      </w:r>
      <w:r w:rsidR="00B47DFA" w:rsidRPr="004F1E36">
        <w:rPr>
          <w:rFonts w:ascii="Times New Roman" w:hAnsi="Times New Roman" w:cs="Times New Roman"/>
          <w:sz w:val="24"/>
          <w:szCs w:val="24"/>
          <w:lang w:val="es-MX"/>
        </w:rPr>
        <w:t>ntramos ahora en un tema más difícil de dilucidar. ¿</w:t>
      </w:r>
      <w:r w:rsidR="00C43277" w:rsidRPr="004F1E36">
        <w:rPr>
          <w:rFonts w:ascii="Times New Roman" w:hAnsi="Times New Roman" w:cs="Times New Roman"/>
          <w:sz w:val="24"/>
          <w:szCs w:val="24"/>
          <w:lang w:val="es-MX"/>
        </w:rPr>
        <w:t>L</w:t>
      </w:r>
      <w:r w:rsidR="00B47DFA" w:rsidRPr="004F1E36">
        <w:rPr>
          <w:rFonts w:ascii="Times New Roman" w:hAnsi="Times New Roman" w:cs="Times New Roman"/>
          <w:sz w:val="24"/>
          <w:szCs w:val="24"/>
          <w:lang w:val="es-MX"/>
        </w:rPr>
        <w:t>os valores son objetivos o subjetivos? Es decir ¿los valores están en las cosas o son las personas que de algún modo los crean? ¿La belleza está en la rosa o yo le pongo la belleza a la rosa? (intencionalmente tomamos valores estéticos para hacer más sencilla la comprensión).</w:t>
      </w:r>
    </w:p>
    <w:p w14:paraId="2EDF4011" w14:textId="3D8D5BCC" w:rsidR="00B47DFA" w:rsidRPr="004F1E36" w:rsidRDefault="00B47DFA" w:rsidP="004F1E36">
      <w:pPr>
        <w:spacing w:line="276" w:lineRule="auto"/>
        <w:rPr>
          <w:rFonts w:ascii="Times New Roman" w:hAnsi="Times New Roman" w:cs="Times New Roman"/>
          <w:sz w:val="24"/>
          <w:szCs w:val="24"/>
          <w:lang w:val="es-MX"/>
        </w:rPr>
      </w:pPr>
      <w:r w:rsidRPr="004F1E36">
        <w:rPr>
          <w:rFonts w:ascii="Times New Roman" w:hAnsi="Times New Roman" w:cs="Times New Roman"/>
          <w:sz w:val="24"/>
          <w:szCs w:val="24"/>
          <w:lang w:val="es-MX"/>
        </w:rPr>
        <w:t xml:space="preserve">¡Y en este caso hay que afirmar las dos cosas! La belleza está en la rosa, pero esa belleza no existiría si no hay un sujeto capaz de percibir esa belleza. Dicho en negativo, la persona no podría percibir la belleza si </w:t>
      </w:r>
      <w:r w:rsidR="003637F4" w:rsidRPr="004F1E36">
        <w:rPr>
          <w:rFonts w:ascii="Times New Roman" w:hAnsi="Times New Roman" w:cs="Times New Roman"/>
          <w:sz w:val="24"/>
          <w:szCs w:val="24"/>
          <w:lang w:val="es-MX"/>
        </w:rPr>
        <w:t xml:space="preserve">ésta </w:t>
      </w:r>
      <w:r w:rsidRPr="004F1E36">
        <w:rPr>
          <w:rFonts w:ascii="Times New Roman" w:hAnsi="Times New Roman" w:cs="Times New Roman"/>
          <w:sz w:val="24"/>
          <w:szCs w:val="24"/>
          <w:lang w:val="es-MX"/>
        </w:rPr>
        <w:t>ya no existiera en la rosa y la rosa no podría ser bella si no hubiera un sujeto capaz de percibir esa belleza.</w:t>
      </w:r>
    </w:p>
    <w:p w14:paraId="45A98F03" w14:textId="5C83F44D"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lang w:val="es-MX"/>
        </w:rPr>
        <w:t xml:space="preserve">El valor entonces reside en la relación de sentido establecida entre el objeto portador del valor y el sujeto capaz de percibir el valor. </w:t>
      </w:r>
      <w:r w:rsidRPr="004F1E36">
        <w:rPr>
          <w:rFonts w:ascii="Times New Roman" w:hAnsi="Times New Roman" w:cs="Times New Roman"/>
          <w:sz w:val="24"/>
          <w:szCs w:val="24"/>
        </w:rPr>
        <w:t xml:space="preserve">¿Qué entendemos por relación de sentido? Si pudiéramos imaginarnos la aparición de un arco iris sin que ninguna inteligencia lo contemplase, diríamos que su ser y su existir es independiente de que sea contemplado o no. Ahora bien, para poder decir que ese arco iris es bello, necesariamente </w:t>
      </w:r>
      <w:r w:rsidR="0018441F" w:rsidRPr="004F1E36">
        <w:rPr>
          <w:rFonts w:ascii="Times New Roman" w:hAnsi="Times New Roman" w:cs="Times New Roman"/>
          <w:sz w:val="24"/>
          <w:szCs w:val="24"/>
        </w:rPr>
        <w:t>necesitamos una inteligencia que lo contemple y aprecie su belleza</w:t>
      </w:r>
      <w:r w:rsidRPr="004F1E36">
        <w:rPr>
          <w:rFonts w:ascii="Times New Roman" w:hAnsi="Times New Roman" w:cs="Times New Roman"/>
          <w:sz w:val="24"/>
          <w:szCs w:val="24"/>
        </w:rPr>
        <w:t xml:space="preserve">. Sin relación a una inteligencia el arco iris no es bello ni feo; simplemente es. Lo cual no quiere decir que la belleza se la otorgue la inteligencia que lo contempla. La belleza le pertenece; es una cualidad suya. Pero es una cualidad relacional, es decir que sólo existe en relación a </w:t>
      </w:r>
      <w:r w:rsidR="003637F4" w:rsidRPr="004F1E36">
        <w:rPr>
          <w:rFonts w:ascii="Times New Roman" w:hAnsi="Times New Roman" w:cs="Times New Roman"/>
          <w:sz w:val="24"/>
          <w:szCs w:val="24"/>
        </w:rPr>
        <w:t>alguien</w:t>
      </w:r>
      <w:r w:rsidRPr="004F1E36">
        <w:rPr>
          <w:rFonts w:ascii="Times New Roman" w:hAnsi="Times New Roman" w:cs="Times New Roman"/>
          <w:sz w:val="24"/>
          <w:szCs w:val="24"/>
        </w:rPr>
        <w:t xml:space="preserve">. Ese </w:t>
      </w:r>
      <w:r w:rsidR="003637F4" w:rsidRPr="004F1E36">
        <w:rPr>
          <w:rFonts w:ascii="Times New Roman" w:hAnsi="Times New Roman" w:cs="Times New Roman"/>
          <w:sz w:val="24"/>
          <w:szCs w:val="24"/>
        </w:rPr>
        <w:t>alguien</w:t>
      </w:r>
      <w:r w:rsidRPr="004F1E36">
        <w:rPr>
          <w:rFonts w:ascii="Times New Roman" w:hAnsi="Times New Roman" w:cs="Times New Roman"/>
          <w:sz w:val="24"/>
          <w:szCs w:val="24"/>
        </w:rPr>
        <w:t>, en el caso de la belleza, es el sentido estético del hombre, su capacidad de admiración y satisfacción psíquica frente a realidades que poseen cualidades sensibles estructuralmente armónicas.</w:t>
      </w:r>
    </w:p>
    <w:p w14:paraId="14E040D5" w14:textId="45EA4091" w:rsidR="00B47DFA" w:rsidRPr="004F1E36" w:rsidRDefault="0018441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definitiva, r</w:t>
      </w:r>
      <w:r w:rsidR="00B47DFA" w:rsidRPr="004F1E36">
        <w:rPr>
          <w:rFonts w:ascii="Times New Roman" w:hAnsi="Times New Roman" w:cs="Times New Roman"/>
          <w:sz w:val="24"/>
          <w:szCs w:val="24"/>
        </w:rPr>
        <w:t>elación de sentido es toda referencia entre un ser y un campo de interés o satisfacción humana. El ahorro es un valor porque entre cualidades de limitación numérica y temporal de las cosas y el interés de utilidad en el hombre se establece una relación de sentido. No decimos del ahorro que sea bello, porque no posee sentido estético; pero decimos que es útil porque posee sentido instrumental. Si las cosas necesarias fuesen ilimitadas e imperecederas, el ahorro dejaría de ser un valor, porque no sería útil para nada. Habría desaparecido en las cosas la cualidad que relacionada con un campo de interés humano engendra un sentido.</w:t>
      </w:r>
    </w:p>
    <w:p w14:paraId="7A23DD94" w14:textId="3FA9A1DD" w:rsidR="00B47DFA" w:rsidRDefault="00B47DFA" w:rsidP="004F1E36">
      <w:pPr>
        <w:spacing w:line="276" w:lineRule="auto"/>
        <w:rPr>
          <w:rFonts w:ascii="Times New Roman" w:hAnsi="Times New Roman" w:cs="Times New Roman"/>
          <w:sz w:val="24"/>
          <w:szCs w:val="24"/>
        </w:rPr>
      </w:pPr>
    </w:p>
    <w:p w14:paraId="69B36C81" w14:textId="77777777" w:rsidR="004F1E36" w:rsidRPr="004F1E36" w:rsidRDefault="004F1E36" w:rsidP="004F1E36">
      <w:pPr>
        <w:spacing w:line="276" w:lineRule="auto"/>
        <w:rPr>
          <w:rFonts w:ascii="Times New Roman" w:hAnsi="Times New Roman" w:cs="Times New Roman"/>
          <w:sz w:val="24"/>
          <w:szCs w:val="24"/>
        </w:rPr>
      </w:pPr>
    </w:p>
    <w:p w14:paraId="4CF86B6E" w14:textId="77777777" w:rsidR="00B47DFA" w:rsidRPr="004F1E36" w:rsidRDefault="00B47DFA" w:rsidP="004F1E36">
      <w:pPr>
        <w:spacing w:line="276" w:lineRule="auto"/>
        <w:rPr>
          <w:rFonts w:ascii="Times New Roman" w:hAnsi="Times New Roman" w:cs="Times New Roman"/>
          <w:i/>
          <w:sz w:val="24"/>
          <w:szCs w:val="24"/>
        </w:rPr>
      </w:pPr>
      <w:r w:rsidRPr="004F1E36">
        <w:rPr>
          <w:rFonts w:ascii="Times New Roman" w:hAnsi="Times New Roman" w:cs="Times New Roman"/>
          <w:sz w:val="24"/>
          <w:szCs w:val="24"/>
        </w:rPr>
        <w:lastRenderedPageBreak/>
        <w:t xml:space="preserve">- </w:t>
      </w:r>
      <w:r w:rsidRPr="004F1E36">
        <w:rPr>
          <w:rFonts w:ascii="Times New Roman" w:hAnsi="Times New Roman" w:cs="Times New Roman"/>
          <w:i/>
          <w:sz w:val="24"/>
          <w:szCs w:val="24"/>
        </w:rPr>
        <w:t>Primera aproximación al concepto</w:t>
      </w:r>
    </w:p>
    <w:p w14:paraId="796E3A4C" w14:textId="30AFCD31" w:rsidR="00B47DFA" w:rsidRPr="004F1E36" w:rsidRDefault="0018441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Llegados a este punto podemos proponer algunas definiciones</w:t>
      </w:r>
      <w:r w:rsidR="00C43277" w:rsidRPr="004F1E36">
        <w:rPr>
          <w:rFonts w:ascii="Times New Roman" w:hAnsi="Times New Roman" w:cs="Times New Roman"/>
          <w:sz w:val="24"/>
          <w:szCs w:val="24"/>
        </w:rPr>
        <w:t>,</w:t>
      </w:r>
      <w:r w:rsidRPr="004F1E36">
        <w:rPr>
          <w:rFonts w:ascii="Times New Roman" w:hAnsi="Times New Roman" w:cs="Times New Roman"/>
          <w:sz w:val="24"/>
          <w:szCs w:val="24"/>
        </w:rPr>
        <w:t xml:space="preserve"> aproximaciones descriptivas</w:t>
      </w:r>
      <w:r w:rsidR="00C43277" w:rsidRPr="004F1E36">
        <w:rPr>
          <w:rFonts w:ascii="Times New Roman" w:hAnsi="Times New Roman" w:cs="Times New Roman"/>
          <w:sz w:val="24"/>
          <w:szCs w:val="24"/>
        </w:rPr>
        <w:t>,</w:t>
      </w:r>
      <w:r w:rsidRPr="004F1E36">
        <w:rPr>
          <w:rFonts w:ascii="Times New Roman" w:hAnsi="Times New Roman" w:cs="Times New Roman"/>
          <w:sz w:val="24"/>
          <w:szCs w:val="24"/>
        </w:rPr>
        <w:t xml:space="preserve"> al concepto de </w:t>
      </w:r>
      <w:r w:rsidRPr="004F1E36">
        <w:rPr>
          <w:rFonts w:ascii="Times New Roman" w:hAnsi="Times New Roman" w:cs="Times New Roman"/>
          <w:i/>
          <w:iCs/>
          <w:sz w:val="24"/>
          <w:szCs w:val="24"/>
        </w:rPr>
        <w:t>valor</w:t>
      </w:r>
      <w:r w:rsidRPr="004F1E36">
        <w:rPr>
          <w:rFonts w:ascii="Times New Roman" w:hAnsi="Times New Roman" w:cs="Times New Roman"/>
          <w:iCs/>
          <w:sz w:val="24"/>
          <w:szCs w:val="24"/>
        </w:rPr>
        <w:t xml:space="preserve"> que también nos pueden ayudar</w:t>
      </w:r>
      <w:r w:rsidRPr="004F1E36">
        <w:rPr>
          <w:rStyle w:val="Rimandonotaapidipagina"/>
          <w:rFonts w:ascii="Times New Roman" w:hAnsi="Times New Roman" w:cs="Times New Roman"/>
          <w:iCs/>
          <w:sz w:val="24"/>
          <w:szCs w:val="24"/>
        </w:rPr>
        <w:footnoteReference w:id="13"/>
      </w:r>
      <w:r w:rsidRPr="004F1E36">
        <w:rPr>
          <w:rFonts w:ascii="Times New Roman" w:hAnsi="Times New Roman" w:cs="Times New Roman"/>
          <w:iCs/>
          <w:sz w:val="24"/>
          <w:szCs w:val="24"/>
        </w:rPr>
        <w:t>.</w:t>
      </w:r>
    </w:p>
    <w:p w14:paraId="14BF791D" w14:textId="58804AED"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más amplia </w:t>
      </w:r>
      <w:r w:rsidR="00CA0EF2" w:rsidRPr="004F1E36">
        <w:rPr>
          <w:rFonts w:ascii="Times New Roman" w:hAnsi="Times New Roman" w:cs="Times New Roman"/>
          <w:sz w:val="24"/>
          <w:szCs w:val="24"/>
        </w:rPr>
        <w:t>definición</w:t>
      </w:r>
      <w:r w:rsidRPr="004F1E36">
        <w:rPr>
          <w:rFonts w:ascii="Times New Roman" w:hAnsi="Times New Roman" w:cs="Times New Roman"/>
          <w:sz w:val="24"/>
          <w:szCs w:val="24"/>
        </w:rPr>
        <w:t xml:space="preserve"> es: “</w:t>
      </w:r>
      <w:r w:rsidRPr="004F1E36">
        <w:rPr>
          <w:rFonts w:ascii="Times New Roman" w:hAnsi="Times New Roman" w:cs="Times New Roman"/>
          <w:i/>
          <w:iCs/>
          <w:sz w:val="24"/>
          <w:szCs w:val="24"/>
        </w:rPr>
        <w:t>valor es todo aquello que me saca de la indiferencia</w:t>
      </w:r>
      <w:r w:rsidRPr="004F1E36">
        <w:rPr>
          <w:rFonts w:ascii="Times New Roman" w:hAnsi="Times New Roman" w:cs="Times New Roman"/>
          <w:sz w:val="24"/>
          <w:szCs w:val="24"/>
        </w:rPr>
        <w:t>”. Es decir, algo que me mueve de algún modo la inteligencia y/o la voluntad.</w:t>
      </w:r>
    </w:p>
    <w:p w14:paraId="646FB03F" w14:textId="515FE8A4" w:rsidR="00B47DFA" w:rsidRPr="004F1E36" w:rsidRDefault="00B47DFA" w:rsidP="004F1E36">
      <w:pPr>
        <w:autoSpaceDE w:val="0"/>
        <w:autoSpaceDN w:val="0"/>
        <w:adjustRightInd w:val="0"/>
        <w:spacing w:afterLines="60" w:after="144" w:line="276" w:lineRule="auto"/>
        <w:rPr>
          <w:rFonts w:ascii="Times New Roman" w:hAnsi="Times New Roman" w:cs="Times New Roman"/>
          <w:i/>
          <w:iCs/>
          <w:sz w:val="24"/>
          <w:szCs w:val="24"/>
        </w:rPr>
      </w:pPr>
      <w:r w:rsidRPr="004F1E36">
        <w:rPr>
          <w:rFonts w:ascii="Times New Roman" w:hAnsi="Times New Roman" w:cs="Times New Roman"/>
          <w:sz w:val="24"/>
          <w:szCs w:val="24"/>
        </w:rPr>
        <w:t xml:space="preserve">A partir de aquí </w:t>
      </w:r>
      <w:r w:rsidR="008559D3" w:rsidRPr="004F1E36">
        <w:rPr>
          <w:rFonts w:ascii="Times New Roman" w:hAnsi="Times New Roman" w:cs="Times New Roman"/>
          <w:sz w:val="24"/>
          <w:szCs w:val="24"/>
        </w:rPr>
        <w:t xml:space="preserve">se </w:t>
      </w:r>
      <w:r w:rsidRPr="004F1E36">
        <w:rPr>
          <w:rFonts w:ascii="Times New Roman" w:hAnsi="Times New Roman" w:cs="Times New Roman"/>
          <w:sz w:val="24"/>
          <w:szCs w:val="24"/>
        </w:rPr>
        <w:t xml:space="preserve">pueden señalar </w:t>
      </w:r>
      <w:r w:rsidR="00CA0EF2" w:rsidRPr="004F1E36">
        <w:rPr>
          <w:rFonts w:ascii="Times New Roman" w:hAnsi="Times New Roman" w:cs="Times New Roman"/>
          <w:sz w:val="24"/>
          <w:szCs w:val="24"/>
        </w:rPr>
        <w:t>otras definiciones y</w:t>
      </w:r>
      <w:r w:rsidRPr="004F1E36">
        <w:rPr>
          <w:rFonts w:ascii="Times New Roman" w:hAnsi="Times New Roman" w:cs="Times New Roman"/>
          <w:sz w:val="24"/>
          <w:szCs w:val="24"/>
        </w:rPr>
        <w:t xml:space="preserve"> aproximaciones </w:t>
      </w:r>
      <w:r w:rsidR="00CA0EF2" w:rsidRPr="004F1E36">
        <w:rPr>
          <w:rFonts w:ascii="Times New Roman" w:hAnsi="Times New Roman" w:cs="Times New Roman"/>
          <w:sz w:val="24"/>
          <w:szCs w:val="24"/>
        </w:rPr>
        <w:t>descriptivas.</w:t>
      </w:r>
    </w:p>
    <w:p w14:paraId="2BC93B7A" w14:textId="08FFB5AD"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 Los valores son </w:t>
      </w:r>
      <w:r w:rsidRPr="004F1E36">
        <w:rPr>
          <w:rFonts w:ascii="Times New Roman" w:hAnsi="Times New Roman" w:cs="Times New Roman"/>
          <w:i/>
          <w:iCs/>
          <w:sz w:val="24"/>
          <w:szCs w:val="24"/>
        </w:rPr>
        <w:t>un linaje peculiar de objetos irreales que residen en los ob</w:t>
      </w:r>
      <w:r w:rsidRPr="004F1E36">
        <w:rPr>
          <w:rFonts w:ascii="Times New Roman" w:hAnsi="Times New Roman" w:cs="Times New Roman"/>
          <w:i/>
          <w:iCs/>
          <w:sz w:val="24"/>
          <w:szCs w:val="24"/>
        </w:rPr>
        <w:softHyphen/>
        <w:t>jetos reales como cualidades “sui generis”</w:t>
      </w:r>
      <w:r w:rsidRPr="004F1E36">
        <w:rPr>
          <w:rFonts w:ascii="Times New Roman" w:hAnsi="Times New Roman" w:cs="Times New Roman"/>
          <w:sz w:val="24"/>
          <w:szCs w:val="24"/>
        </w:rPr>
        <w:t xml:space="preserve">. No se ven con los ojos, como los colores, ni siquiera se entienden, como los números. Sólo cabe sentirlos, y mejor, estimarlos o desestimarlos. El estimar es </w:t>
      </w:r>
      <w:r w:rsidR="003637F4" w:rsidRPr="004F1E36">
        <w:rPr>
          <w:rFonts w:ascii="Times New Roman" w:hAnsi="Times New Roman" w:cs="Times New Roman"/>
          <w:sz w:val="24"/>
          <w:szCs w:val="24"/>
        </w:rPr>
        <w:t xml:space="preserve">una </w:t>
      </w:r>
      <w:r w:rsidRPr="004F1E36">
        <w:rPr>
          <w:rFonts w:ascii="Times New Roman" w:hAnsi="Times New Roman" w:cs="Times New Roman"/>
          <w:sz w:val="24"/>
          <w:szCs w:val="24"/>
        </w:rPr>
        <w:t xml:space="preserve">función psíquica real, como el ver y el entender, </w:t>
      </w:r>
      <w:r w:rsidR="003637F4" w:rsidRPr="004F1E36">
        <w:rPr>
          <w:rFonts w:ascii="Times New Roman" w:hAnsi="Times New Roman" w:cs="Times New Roman"/>
          <w:sz w:val="24"/>
          <w:szCs w:val="24"/>
        </w:rPr>
        <w:t>por la que</w:t>
      </w:r>
      <w:r w:rsidRPr="004F1E36">
        <w:rPr>
          <w:rFonts w:ascii="Times New Roman" w:hAnsi="Times New Roman" w:cs="Times New Roman"/>
          <w:sz w:val="24"/>
          <w:szCs w:val="24"/>
        </w:rPr>
        <w:t xml:space="preserve"> los valores se nos hacen patentes. Y vicever</w:t>
      </w:r>
      <w:r w:rsidRPr="004F1E36">
        <w:rPr>
          <w:rFonts w:ascii="Times New Roman" w:hAnsi="Times New Roman" w:cs="Times New Roman"/>
          <w:sz w:val="24"/>
          <w:szCs w:val="24"/>
        </w:rPr>
        <w:softHyphen/>
        <w:t>sa, los valores no existen sino para sujetos dotados de la facultad estimati</w:t>
      </w:r>
      <w:r w:rsidRPr="004F1E36">
        <w:rPr>
          <w:rFonts w:ascii="Times New Roman" w:hAnsi="Times New Roman" w:cs="Times New Roman"/>
          <w:sz w:val="24"/>
          <w:szCs w:val="24"/>
        </w:rPr>
        <w:softHyphen/>
        <w:t>va, del mismo modo que la igualdad y la diferencia sólo existen para seres capaces de comparar. En este sentido, y sólo en este sentido, puede ha</w:t>
      </w:r>
      <w:r w:rsidRPr="004F1E36">
        <w:rPr>
          <w:rFonts w:ascii="Times New Roman" w:hAnsi="Times New Roman" w:cs="Times New Roman"/>
          <w:sz w:val="24"/>
          <w:szCs w:val="24"/>
        </w:rPr>
        <w:softHyphen/>
        <w:t>blarse de cierta subjetividad en el valor.</w:t>
      </w:r>
    </w:p>
    <w:p w14:paraId="61FB81F2" w14:textId="72CBBAE9"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 El valor </w:t>
      </w:r>
      <w:r w:rsidR="00CA0EF2" w:rsidRPr="004F1E36">
        <w:rPr>
          <w:rFonts w:ascii="Times New Roman" w:hAnsi="Times New Roman" w:cs="Times New Roman"/>
          <w:sz w:val="24"/>
          <w:szCs w:val="24"/>
        </w:rPr>
        <w:t xml:space="preserve">también </w:t>
      </w:r>
      <w:r w:rsidRPr="004F1E36">
        <w:rPr>
          <w:rFonts w:ascii="Times New Roman" w:hAnsi="Times New Roman" w:cs="Times New Roman"/>
          <w:sz w:val="24"/>
          <w:szCs w:val="24"/>
        </w:rPr>
        <w:t xml:space="preserve">se define como </w:t>
      </w:r>
      <w:r w:rsidRPr="004F1E36">
        <w:rPr>
          <w:rFonts w:ascii="Times New Roman" w:hAnsi="Times New Roman" w:cs="Times New Roman"/>
          <w:i/>
          <w:iCs/>
          <w:sz w:val="24"/>
          <w:szCs w:val="24"/>
        </w:rPr>
        <w:t>aquello que es (o hace a un objeto) apetecible, amable, digno de aprobación, de admiración; lo que provoca senti</w:t>
      </w:r>
      <w:r w:rsidRPr="004F1E36">
        <w:rPr>
          <w:rFonts w:ascii="Times New Roman" w:hAnsi="Times New Roman" w:cs="Times New Roman"/>
          <w:i/>
          <w:iCs/>
          <w:sz w:val="24"/>
          <w:szCs w:val="24"/>
        </w:rPr>
        <w:softHyphen/>
        <w:t>mientos, juicios o actitudes de estima y recomendación; lo que es útil pa</w:t>
      </w:r>
      <w:r w:rsidRPr="004F1E36">
        <w:rPr>
          <w:rFonts w:ascii="Times New Roman" w:hAnsi="Times New Roman" w:cs="Times New Roman"/>
          <w:i/>
          <w:iCs/>
          <w:sz w:val="24"/>
          <w:szCs w:val="24"/>
        </w:rPr>
        <w:softHyphen/>
        <w:t>ra un fin determinado</w:t>
      </w:r>
      <w:r w:rsidRPr="004F1E36">
        <w:rPr>
          <w:rFonts w:ascii="Times New Roman" w:hAnsi="Times New Roman" w:cs="Times New Roman"/>
          <w:sz w:val="24"/>
          <w:szCs w:val="24"/>
        </w:rPr>
        <w:t>.</w:t>
      </w:r>
    </w:p>
    <w:p w14:paraId="08B51DD3" w14:textId="77777777"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valor dice relación a la persona humana en cuanto hace referencia a su condición de ser indigente (deseos, aspiraciones, necesidades): la experiencia humana de la exigencia de satisfacer un número de necesidades (biológicas, psi</w:t>
      </w:r>
      <w:r w:rsidRPr="004F1E36">
        <w:rPr>
          <w:rFonts w:ascii="Times New Roman" w:hAnsi="Times New Roman" w:cs="Times New Roman"/>
          <w:sz w:val="24"/>
          <w:szCs w:val="24"/>
        </w:rPr>
        <w:softHyphen/>
        <w:t>cológicas, sociales, espirituales).</w:t>
      </w:r>
    </w:p>
    <w:p w14:paraId="2745D343" w14:textId="4FEEA1C0"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limitación característica del ser humano y su carencia radical l</w:t>
      </w:r>
      <w:r w:rsidR="008559D3" w:rsidRPr="004F1E36">
        <w:rPr>
          <w:rFonts w:ascii="Times New Roman" w:hAnsi="Times New Roman" w:cs="Times New Roman"/>
          <w:sz w:val="24"/>
          <w:szCs w:val="24"/>
        </w:rPr>
        <w:t>o</w:t>
      </w:r>
      <w:r w:rsidRPr="004F1E36">
        <w:rPr>
          <w:rFonts w:ascii="Times New Roman" w:hAnsi="Times New Roman" w:cs="Times New Roman"/>
          <w:sz w:val="24"/>
          <w:szCs w:val="24"/>
        </w:rPr>
        <w:t xml:space="preserve"> vuelven menesteroso y necesitado en todos los niveles de su personalidad. Toda realidad, pues, que satisface esas exigencias o aspiraciones se hace va</w:t>
      </w:r>
      <w:r w:rsidRPr="004F1E36">
        <w:rPr>
          <w:rFonts w:ascii="Times New Roman" w:hAnsi="Times New Roman" w:cs="Times New Roman"/>
          <w:sz w:val="24"/>
          <w:szCs w:val="24"/>
        </w:rPr>
        <w:softHyphen/>
        <w:t>liosa; es decir, constituye un valor hacia el que experimenta una incli</w:t>
      </w:r>
      <w:r w:rsidRPr="004F1E36">
        <w:rPr>
          <w:rFonts w:ascii="Times New Roman" w:hAnsi="Times New Roman" w:cs="Times New Roman"/>
          <w:sz w:val="24"/>
          <w:szCs w:val="24"/>
        </w:rPr>
        <w:softHyphen/>
        <w:t>nación natural y espontánea. El valor viene a llenar una ausencia, a satis</w:t>
      </w:r>
      <w:r w:rsidRPr="004F1E36">
        <w:rPr>
          <w:rFonts w:ascii="Times New Roman" w:hAnsi="Times New Roman" w:cs="Times New Roman"/>
          <w:sz w:val="24"/>
          <w:szCs w:val="24"/>
        </w:rPr>
        <w:softHyphen/>
        <w:t>facer una necesidad, a ofrecer precisamente lo que falta.</w:t>
      </w:r>
    </w:p>
    <w:p w14:paraId="3CC6803D" w14:textId="77777777"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El valor designa lo que dice perfección o bien; por tanto, lo apreciable, lo preferible, lo deseable, el objeto de una anticipación o de una espera nor</w:t>
      </w:r>
      <w:r w:rsidRPr="004F1E36">
        <w:rPr>
          <w:rFonts w:ascii="Times New Roman" w:hAnsi="Times New Roman" w:cs="Times New Roman"/>
          <w:sz w:val="24"/>
          <w:szCs w:val="24"/>
        </w:rPr>
        <w:softHyphen/>
        <w:t>mativa. A la vez, a nivel objetivo, dice relación a aquella cualidad intrínse</w:t>
      </w:r>
      <w:r w:rsidRPr="004F1E36">
        <w:rPr>
          <w:rFonts w:ascii="Times New Roman" w:hAnsi="Times New Roman" w:cs="Times New Roman"/>
          <w:sz w:val="24"/>
          <w:szCs w:val="24"/>
        </w:rPr>
        <w:softHyphen/>
        <w:t>ca al objeto que suscita la admiración, la estima, el respeto, el afecto, la búsqueda y la complacencia.</w:t>
      </w:r>
    </w:p>
    <w:p w14:paraId="7BA265F3" w14:textId="52039987" w:rsidR="00B47DFA" w:rsidRPr="004F1E36" w:rsidRDefault="00334A6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Habiendo llegado a</w:t>
      </w:r>
      <w:r w:rsidR="00B47DFA" w:rsidRPr="004F1E36">
        <w:rPr>
          <w:rFonts w:ascii="Times New Roman" w:hAnsi="Times New Roman" w:cs="Times New Roman"/>
          <w:sz w:val="24"/>
          <w:szCs w:val="24"/>
        </w:rPr>
        <w:t xml:space="preserve"> esta descripción </w:t>
      </w:r>
      <w:r w:rsidRPr="004F1E36">
        <w:rPr>
          <w:rFonts w:ascii="Times New Roman" w:hAnsi="Times New Roman" w:cs="Times New Roman"/>
          <w:sz w:val="24"/>
          <w:szCs w:val="24"/>
        </w:rPr>
        <w:t xml:space="preserve">del valor </w:t>
      </w:r>
      <w:r w:rsidR="00B47DFA" w:rsidRPr="004F1E36">
        <w:rPr>
          <w:rFonts w:ascii="Times New Roman" w:hAnsi="Times New Roman" w:cs="Times New Roman"/>
          <w:sz w:val="24"/>
          <w:szCs w:val="24"/>
        </w:rPr>
        <w:t>veamos</w:t>
      </w:r>
      <w:r w:rsidRPr="004F1E36">
        <w:rPr>
          <w:rFonts w:ascii="Times New Roman" w:hAnsi="Times New Roman" w:cs="Times New Roman"/>
          <w:sz w:val="24"/>
          <w:szCs w:val="24"/>
        </w:rPr>
        <w:t xml:space="preserve"> ahora</w:t>
      </w:r>
      <w:r w:rsidR="00B47DFA" w:rsidRPr="004F1E36">
        <w:rPr>
          <w:rFonts w:ascii="Times New Roman" w:hAnsi="Times New Roman" w:cs="Times New Roman"/>
          <w:sz w:val="24"/>
          <w:szCs w:val="24"/>
        </w:rPr>
        <w:t xml:space="preserve"> algunas </w:t>
      </w:r>
      <w:r w:rsidRPr="004F1E36">
        <w:rPr>
          <w:rFonts w:ascii="Times New Roman" w:hAnsi="Times New Roman" w:cs="Times New Roman"/>
          <w:sz w:val="24"/>
          <w:szCs w:val="24"/>
        </w:rPr>
        <w:t xml:space="preserve">de sus </w:t>
      </w:r>
      <w:r w:rsidR="00B47DFA" w:rsidRPr="004F1E36">
        <w:rPr>
          <w:rFonts w:ascii="Times New Roman" w:hAnsi="Times New Roman" w:cs="Times New Roman"/>
          <w:sz w:val="24"/>
          <w:szCs w:val="24"/>
        </w:rPr>
        <w:t>características o cualidades.</w:t>
      </w:r>
    </w:p>
    <w:p w14:paraId="202E25E6" w14:textId="77777777" w:rsidR="00B47DFA" w:rsidRPr="004F1E36" w:rsidRDefault="00B47DFA" w:rsidP="004F1E36">
      <w:pPr>
        <w:spacing w:line="276" w:lineRule="auto"/>
        <w:rPr>
          <w:rFonts w:ascii="Times New Roman" w:hAnsi="Times New Roman" w:cs="Times New Roman"/>
          <w:sz w:val="24"/>
          <w:szCs w:val="24"/>
        </w:rPr>
      </w:pPr>
    </w:p>
    <w:p w14:paraId="65BB7DD4" w14:textId="0A69F949" w:rsidR="00CA0EF2" w:rsidRPr="004F1E36" w:rsidRDefault="00CA0E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 </w:t>
      </w:r>
      <w:r w:rsidRPr="004F1E36">
        <w:rPr>
          <w:rFonts w:ascii="Times New Roman" w:hAnsi="Times New Roman" w:cs="Times New Roman"/>
          <w:i/>
          <w:sz w:val="24"/>
          <w:szCs w:val="24"/>
        </w:rPr>
        <w:t>Los valores son ambivalentes y admiten gradualidad</w:t>
      </w:r>
    </w:p>
    <w:p w14:paraId="6441C578" w14:textId="77777777" w:rsidR="00334A62" w:rsidRPr="004F1E36" w:rsidRDefault="00CA0E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relación de sentido que establece un valor se ha obtenido conceptualizándola en su máximo grado de perfección</w:t>
      </w:r>
      <w:r w:rsidRPr="004F1E36">
        <w:rPr>
          <w:rStyle w:val="Rimandonotaapidipagina"/>
          <w:rFonts w:ascii="Times New Roman" w:hAnsi="Times New Roman" w:cs="Times New Roman"/>
          <w:sz w:val="24"/>
          <w:szCs w:val="24"/>
        </w:rPr>
        <w:footnoteReference w:id="14"/>
      </w:r>
      <w:r w:rsidRPr="004F1E36">
        <w:rPr>
          <w:rFonts w:ascii="Times New Roman" w:hAnsi="Times New Roman" w:cs="Times New Roman"/>
          <w:sz w:val="24"/>
          <w:szCs w:val="24"/>
        </w:rPr>
        <w:t xml:space="preserve">. La belleza comprende toda la perfección de lo bello. Cada </w:t>
      </w:r>
      <w:r w:rsidRPr="004F1E36">
        <w:rPr>
          <w:rFonts w:ascii="Times New Roman" w:hAnsi="Times New Roman" w:cs="Times New Roman"/>
          <w:sz w:val="24"/>
          <w:szCs w:val="24"/>
        </w:rPr>
        <w:lastRenderedPageBreak/>
        <w:t xml:space="preserve">ser que es bello posee </w:t>
      </w:r>
      <w:r w:rsidR="00334A62" w:rsidRPr="004F1E36">
        <w:rPr>
          <w:rFonts w:ascii="Times New Roman" w:hAnsi="Times New Roman" w:cs="Times New Roman"/>
          <w:sz w:val="24"/>
          <w:szCs w:val="24"/>
        </w:rPr>
        <w:t>“</w:t>
      </w:r>
      <w:r w:rsidRPr="004F1E36">
        <w:rPr>
          <w:rFonts w:ascii="Times New Roman" w:hAnsi="Times New Roman" w:cs="Times New Roman"/>
          <w:sz w:val="24"/>
          <w:szCs w:val="24"/>
        </w:rPr>
        <w:t>algo</w:t>
      </w:r>
      <w:r w:rsidR="00334A62" w:rsidRPr="004F1E36">
        <w:rPr>
          <w:rFonts w:ascii="Times New Roman" w:hAnsi="Times New Roman" w:cs="Times New Roman"/>
          <w:sz w:val="24"/>
          <w:szCs w:val="24"/>
        </w:rPr>
        <w:t>”</w:t>
      </w:r>
      <w:r w:rsidRPr="004F1E36">
        <w:rPr>
          <w:rFonts w:ascii="Times New Roman" w:hAnsi="Times New Roman" w:cs="Times New Roman"/>
          <w:sz w:val="24"/>
          <w:szCs w:val="24"/>
        </w:rPr>
        <w:t xml:space="preserve"> de belleza. Por eso podemos indagar sobre el grado de belleza de una cosa. Lo mismo sucede con los demás valores. </w:t>
      </w:r>
    </w:p>
    <w:p w14:paraId="64D72719" w14:textId="481E6D43" w:rsidR="00CA0EF2" w:rsidRPr="004F1E36" w:rsidRDefault="00CA0E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Ahora bien, por indicar sentido, éste puede ser positivo o negativo en relación a la dimensión vital afectada por el valor. Lo cual genera en el polo opuesto de cada valor su contravalor, que es la relación de sentido negativo que se establece entre una cosa y determinada zona de realización humana. Frente a la belleza existe la fealdad, frente al amor el odio, frente a lo sagrado lo profano, frente a la utilidad la inutilidad, etc.</w:t>
      </w:r>
    </w:p>
    <w:p w14:paraId="2D03D84E" w14:textId="51C37E66" w:rsidR="00CA0EF2" w:rsidRPr="004F1E36" w:rsidRDefault="00CA0E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Los valores están así estructurados en escalas de perfección entre dos polos opuestos, el positivo y el negativo. El polo positivo se encuentra en el punto más alejado del nivel de indiferencia en línea de perfección. Y el polo negativo, o punto máximo del contravalor, se sitúa en el extremo opuesto de la escala como suprema imperfección. Entre ambos se encuentra </w:t>
      </w:r>
      <w:r w:rsidR="00334A62" w:rsidRPr="004F1E36">
        <w:rPr>
          <w:rFonts w:ascii="Times New Roman" w:hAnsi="Times New Roman" w:cs="Times New Roman"/>
          <w:sz w:val="24"/>
          <w:szCs w:val="24"/>
        </w:rPr>
        <w:t>un</w:t>
      </w:r>
      <w:r w:rsidRPr="004F1E36">
        <w:rPr>
          <w:rFonts w:ascii="Times New Roman" w:hAnsi="Times New Roman" w:cs="Times New Roman"/>
          <w:sz w:val="24"/>
          <w:szCs w:val="24"/>
        </w:rPr>
        <w:t xml:space="preserve"> punto cero, que indica el grado de indiferencia absoluta de una cosa para determinado valor. </w:t>
      </w:r>
    </w:p>
    <w:p w14:paraId="078DE33C" w14:textId="77777777" w:rsidR="00CA0EF2" w:rsidRPr="004F1E36" w:rsidRDefault="00CA0EF2" w:rsidP="004F1E36">
      <w:pPr>
        <w:spacing w:line="276" w:lineRule="auto"/>
        <w:rPr>
          <w:rFonts w:ascii="Times New Roman" w:hAnsi="Times New Roman" w:cs="Times New Roman"/>
          <w:sz w:val="24"/>
          <w:szCs w:val="24"/>
        </w:rPr>
      </w:pPr>
    </w:p>
    <w:p w14:paraId="25709D88" w14:textId="77777777"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 </w:t>
      </w:r>
      <w:r w:rsidRPr="004F1E36">
        <w:rPr>
          <w:rFonts w:ascii="Times New Roman" w:hAnsi="Times New Roman" w:cs="Times New Roman"/>
          <w:i/>
          <w:sz w:val="24"/>
          <w:szCs w:val="24"/>
        </w:rPr>
        <w:t>Los valores son permeables a la cultura</w:t>
      </w:r>
    </w:p>
    <w:p w14:paraId="6C582DFD" w14:textId="7A6A1D6A"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Por ser los valores una relación de sentido entre un objeto y un sujeto </w:t>
      </w:r>
      <w:r w:rsidRPr="004F1E36">
        <w:rPr>
          <w:rFonts w:ascii="Times New Roman" w:hAnsi="Times New Roman" w:cs="Times New Roman"/>
          <w:i/>
          <w:iCs/>
          <w:sz w:val="24"/>
          <w:szCs w:val="24"/>
        </w:rPr>
        <w:t>valorante</w:t>
      </w:r>
      <w:r w:rsidR="00473C32" w:rsidRPr="004F1E36">
        <w:rPr>
          <w:rStyle w:val="Rimandonotaapidipagina"/>
          <w:rFonts w:ascii="Times New Roman" w:hAnsi="Times New Roman" w:cs="Times New Roman"/>
          <w:i/>
          <w:iCs/>
          <w:sz w:val="24"/>
          <w:szCs w:val="24"/>
        </w:rPr>
        <w:footnoteReference w:id="15"/>
      </w:r>
      <w:r w:rsidRPr="004F1E36">
        <w:rPr>
          <w:rFonts w:ascii="Times New Roman" w:hAnsi="Times New Roman" w:cs="Times New Roman"/>
          <w:sz w:val="24"/>
          <w:szCs w:val="24"/>
        </w:rPr>
        <w:t xml:space="preserve">. Esta valoración va cambiando según las culturas y los tiempos. Los valores en sí permanecen los mismos, lo que varía es la percepción del sujeto sobre la valía de determinados valores. Algún ejemplo evidente nos puede ayudar a comprender mejor la objetividad del valor y su apreciación cultural: </w:t>
      </w:r>
      <w:r w:rsidR="00334A62" w:rsidRPr="004F1E36">
        <w:rPr>
          <w:rFonts w:ascii="Times New Roman" w:hAnsi="Times New Roman" w:cs="Times New Roman"/>
          <w:sz w:val="24"/>
          <w:szCs w:val="24"/>
        </w:rPr>
        <w:t>l</w:t>
      </w:r>
      <w:r w:rsidRPr="004F1E36">
        <w:rPr>
          <w:rFonts w:ascii="Times New Roman" w:hAnsi="Times New Roman" w:cs="Times New Roman"/>
          <w:sz w:val="24"/>
          <w:szCs w:val="24"/>
        </w:rPr>
        <w:t xml:space="preserve">a esclavitud. Hoy podemos afirmar que la esclavitud es un anti-valor, es moralmente reprochable. Pero hasta el siglo XIX la esclavitud era vista como un valor socialmente aceptable. ¿Es que antes era un valor y ahora no? No, la esclavitud siempre fue anti-valor, lo que varió es la sensibilidad a la apreciación (estimación) del valor universal de la libertad de </w:t>
      </w:r>
      <w:r w:rsidR="00334A62" w:rsidRPr="004F1E36">
        <w:rPr>
          <w:rFonts w:ascii="Times New Roman" w:hAnsi="Times New Roman" w:cs="Times New Roman"/>
          <w:sz w:val="24"/>
          <w:szCs w:val="24"/>
        </w:rPr>
        <w:t>toda</w:t>
      </w:r>
      <w:r w:rsidRPr="004F1E36">
        <w:rPr>
          <w:rFonts w:ascii="Times New Roman" w:hAnsi="Times New Roman" w:cs="Times New Roman"/>
          <w:sz w:val="24"/>
          <w:szCs w:val="24"/>
        </w:rPr>
        <w:t xml:space="preserve"> persona humana. En sentido inverso, el valor de la familia, hasta hace poco era un valor tenido en alta estima, sin embargo en el momento cultural en que vivimos la familia es un valor que se va oscureciendo. Pero no por eso deja de ser objetivamente un valor moral positivo.</w:t>
      </w:r>
    </w:p>
    <w:p w14:paraId="0DE93CF9" w14:textId="64898015"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decir, los valores están ahí, tiene una existencia en cierto modo objetiva, lo que varía es la relación de sentido</w:t>
      </w:r>
      <w:r w:rsidR="00A51491" w:rsidRPr="004F1E36">
        <w:rPr>
          <w:rFonts w:ascii="Times New Roman" w:hAnsi="Times New Roman" w:cs="Times New Roman"/>
          <w:sz w:val="24"/>
          <w:szCs w:val="24"/>
        </w:rPr>
        <w:t xml:space="preserve"> y la estimación</w:t>
      </w:r>
      <w:r w:rsidRPr="004F1E36">
        <w:rPr>
          <w:rFonts w:ascii="Times New Roman" w:hAnsi="Times New Roman" w:cs="Times New Roman"/>
          <w:sz w:val="24"/>
          <w:szCs w:val="24"/>
        </w:rPr>
        <w:t xml:space="preserve"> que se establece con el sujeto </w:t>
      </w:r>
      <w:r w:rsidRPr="004F1E36">
        <w:rPr>
          <w:rFonts w:ascii="Times New Roman" w:hAnsi="Times New Roman" w:cs="Times New Roman"/>
          <w:i/>
          <w:iCs/>
          <w:sz w:val="24"/>
          <w:szCs w:val="24"/>
        </w:rPr>
        <w:t>valorante</w:t>
      </w:r>
      <w:r w:rsidRPr="004F1E36">
        <w:rPr>
          <w:rFonts w:ascii="Times New Roman" w:hAnsi="Times New Roman" w:cs="Times New Roman"/>
          <w:sz w:val="24"/>
          <w:szCs w:val="24"/>
        </w:rPr>
        <w:t>.</w:t>
      </w:r>
    </w:p>
    <w:p w14:paraId="47D4CBE3" w14:textId="77777777"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hombre no inventa los valores, los descubre, y al descubrirlos podemos decir que en cierto modo los crea y les da existencia.</w:t>
      </w:r>
    </w:p>
    <w:p w14:paraId="499E9C7B" w14:textId="77777777" w:rsidR="00B47DFA" w:rsidRPr="004F1E36" w:rsidRDefault="00B47DFA" w:rsidP="004F1E36">
      <w:pPr>
        <w:spacing w:line="276" w:lineRule="auto"/>
        <w:rPr>
          <w:rFonts w:ascii="Times New Roman" w:hAnsi="Times New Roman" w:cs="Times New Roman"/>
          <w:sz w:val="24"/>
          <w:szCs w:val="24"/>
        </w:rPr>
      </w:pPr>
    </w:p>
    <w:p w14:paraId="69657790" w14:textId="77777777" w:rsidR="00A51491" w:rsidRPr="004F1E36" w:rsidRDefault="00A51491" w:rsidP="004F1E36">
      <w:pPr>
        <w:spacing w:line="276" w:lineRule="auto"/>
        <w:rPr>
          <w:rFonts w:ascii="Times New Roman" w:hAnsi="Times New Roman" w:cs="Times New Roman"/>
          <w:i/>
          <w:sz w:val="24"/>
          <w:szCs w:val="24"/>
        </w:rPr>
      </w:pPr>
      <w:r w:rsidRPr="004F1E36">
        <w:rPr>
          <w:rFonts w:ascii="Times New Roman" w:hAnsi="Times New Roman" w:cs="Times New Roman"/>
          <w:i/>
          <w:sz w:val="24"/>
          <w:szCs w:val="24"/>
        </w:rPr>
        <w:t>- Los valores son realidades cualitativas y no cuantitativas</w:t>
      </w:r>
    </w:p>
    <w:p w14:paraId="74A8C04E" w14:textId="7362D14B" w:rsidR="00A51491" w:rsidRPr="004F1E36" w:rsidRDefault="00A5149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valor es una realidad cualitativa</w:t>
      </w:r>
      <w:r w:rsidR="00334A62" w:rsidRPr="004F1E36">
        <w:rPr>
          <w:rFonts w:ascii="Times New Roman" w:hAnsi="Times New Roman" w:cs="Times New Roman"/>
          <w:sz w:val="24"/>
          <w:szCs w:val="24"/>
        </w:rPr>
        <w:t>,</w:t>
      </w:r>
      <w:r w:rsidRPr="004F1E36">
        <w:rPr>
          <w:rFonts w:ascii="Times New Roman" w:hAnsi="Times New Roman" w:cs="Times New Roman"/>
          <w:sz w:val="24"/>
          <w:szCs w:val="24"/>
        </w:rPr>
        <w:t xml:space="preserve"> son cualidades no reales y, por lo tanto, no cuantificables. Esta característica introduce una buena parte de subjetividad en la apreciación del grado de valor que posee una realidad. No existen cánones objetivos de valoración en ningún campo. Depende de la riqueza de</w:t>
      </w:r>
      <w:r w:rsidR="00334A62" w:rsidRPr="004F1E36">
        <w:rPr>
          <w:rFonts w:ascii="Times New Roman" w:hAnsi="Times New Roman" w:cs="Times New Roman"/>
          <w:sz w:val="24"/>
          <w:szCs w:val="24"/>
        </w:rPr>
        <w:t xml:space="preserve"> la</w:t>
      </w:r>
      <w:r w:rsidRPr="004F1E36">
        <w:rPr>
          <w:rFonts w:ascii="Times New Roman" w:hAnsi="Times New Roman" w:cs="Times New Roman"/>
          <w:sz w:val="24"/>
          <w:szCs w:val="24"/>
        </w:rPr>
        <w:t xml:space="preserve"> función estimativa de cada </w:t>
      </w:r>
      <w:r w:rsidRPr="004F1E36">
        <w:rPr>
          <w:rFonts w:ascii="Times New Roman" w:hAnsi="Times New Roman" w:cs="Times New Roman"/>
          <w:sz w:val="24"/>
          <w:szCs w:val="24"/>
        </w:rPr>
        <w:lastRenderedPageBreak/>
        <w:t>persona. Una escultura puede parecer bella a unas personas y fea a otras, según se halle conformado el sentido o gusto estético de las mismas.</w:t>
      </w:r>
    </w:p>
    <w:p w14:paraId="08E65485" w14:textId="6682D5AE" w:rsidR="00A51491" w:rsidRPr="004F1E36" w:rsidRDefault="00A5149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Para comprender que los valores no se pueden sumar baste el ejemplo de tener “cuantitativamente” muchísimas bellas flores amontonadas en un salón y ser ciertamente horroroso su conjunto; y tener, por otro lado, una única rosa y ser sublimemente bella adornando el mismo salón.</w:t>
      </w:r>
    </w:p>
    <w:p w14:paraId="07452040" w14:textId="77777777" w:rsidR="00A51491" w:rsidRPr="004F1E36" w:rsidRDefault="00A51491" w:rsidP="004F1E36">
      <w:pPr>
        <w:spacing w:line="276" w:lineRule="auto"/>
        <w:rPr>
          <w:rFonts w:ascii="Times New Roman" w:hAnsi="Times New Roman" w:cs="Times New Roman"/>
          <w:sz w:val="24"/>
          <w:szCs w:val="24"/>
        </w:rPr>
      </w:pPr>
    </w:p>
    <w:p w14:paraId="5E5FAA88" w14:textId="77777777" w:rsidR="00B47DFA" w:rsidRPr="004F1E36" w:rsidRDefault="00B47DFA" w:rsidP="004F1E36">
      <w:pPr>
        <w:spacing w:line="276" w:lineRule="auto"/>
        <w:rPr>
          <w:rFonts w:ascii="Times New Roman" w:hAnsi="Times New Roman" w:cs="Times New Roman"/>
          <w:i/>
          <w:sz w:val="24"/>
          <w:szCs w:val="24"/>
        </w:rPr>
      </w:pPr>
      <w:r w:rsidRPr="004F1E36">
        <w:rPr>
          <w:rFonts w:ascii="Times New Roman" w:hAnsi="Times New Roman" w:cs="Times New Roman"/>
          <w:i/>
          <w:sz w:val="24"/>
          <w:szCs w:val="24"/>
        </w:rPr>
        <w:t>- Los valores se pueden ordenar en escalas</w:t>
      </w:r>
    </w:p>
    <w:p w14:paraId="75F63B22" w14:textId="42FE44FC"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Esa propiedad de cualificación de los valores que recién veíamos nos permite ordenarlos de una manera jerárquica, de los más valiosos a los menos valiosos.</w:t>
      </w:r>
    </w:p>
    <w:p w14:paraId="02476E75" w14:textId="77777777"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primer lugar tenemos que afirmar que los valores en su múltiple particularidad se pueden unir en “esferas de valores”, así tenemos valores estéticos (que se refieren al mundo de lo bello y lo feo), lógicos (que se refieren a la verdad o el error), útiles (que se refieren a la practicidad o inutilidad de las cosas), éticos (sobre la bondad o maldad de las acciones), religiosos (sobre lo sagrado o lo profano)… y podríamos seguir con otras esferas de valores.</w:t>
      </w:r>
    </w:p>
    <w:p w14:paraId="09652F96" w14:textId="036B02BE" w:rsidR="00B47DFA" w:rsidRPr="004F1E36" w:rsidRDefault="00B47D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Estas esferas se pueden ordenar en más importantes </w:t>
      </w:r>
      <w:r w:rsidR="00334A62" w:rsidRPr="004F1E36">
        <w:rPr>
          <w:rFonts w:ascii="Times New Roman" w:hAnsi="Times New Roman" w:cs="Times New Roman"/>
          <w:sz w:val="24"/>
          <w:szCs w:val="24"/>
        </w:rPr>
        <w:t>y</w:t>
      </w:r>
      <w:r w:rsidRPr="004F1E36">
        <w:rPr>
          <w:rFonts w:ascii="Times New Roman" w:hAnsi="Times New Roman" w:cs="Times New Roman"/>
          <w:sz w:val="24"/>
          <w:szCs w:val="24"/>
        </w:rPr>
        <w:t xml:space="preserve"> menos importantes. Y dentro de cada esfera están los valores más concretos, que a su vez estos se pueden ordenar también de más valiosos a menos valiosos.</w:t>
      </w:r>
    </w:p>
    <w:p w14:paraId="3FF7CDDC" w14:textId="4083B446" w:rsidR="00B47DFA" w:rsidRPr="004F1E36" w:rsidRDefault="00A5149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Una clasificación bastante generalizada los agrupa y ordena en valores útiles, vitales, lógicos, estéticos, éticos y religiosos. Cualquier agrupación obedece a algún criterio determinado.</w:t>
      </w:r>
      <w:r w:rsidR="0038096B" w:rsidRPr="004F1E36">
        <w:rPr>
          <w:rFonts w:ascii="Times New Roman" w:hAnsi="Times New Roman" w:cs="Times New Roman"/>
          <w:sz w:val="24"/>
          <w:szCs w:val="24"/>
        </w:rPr>
        <w:t xml:space="preserve"> Nuestro interés axiológico no debe consistir tanto en obtener una jerarquización aceptable, cuanto en poseer una comprensión armónica de todos los valores que no sacrifique unos en aras de la excesiva preponderancia concedida a otros. Cualquier orden jerárquico puede ser bueno, siempre que permita al hombre realizarse equilibradamente en todas las dimensiones de su ser.</w:t>
      </w:r>
    </w:p>
    <w:p w14:paraId="65C6B7A2" w14:textId="77777777" w:rsidR="00B47DFA" w:rsidRPr="004F1E36" w:rsidRDefault="00B47DFA" w:rsidP="004F1E36">
      <w:pPr>
        <w:spacing w:line="276" w:lineRule="auto"/>
        <w:rPr>
          <w:rFonts w:ascii="Times New Roman" w:hAnsi="Times New Roman" w:cs="Times New Roman"/>
          <w:sz w:val="24"/>
          <w:szCs w:val="24"/>
        </w:rPr>
      </w:pPr>
    </w:p>
    <w:p w14:paraId="137FA463" w14:textId="0D40B4FE" w:rsidR="00B47DFA" w:rsidRPr="004F1E36" w:rsidRDefault="001C331A" w:rsidP="004F1E36">
      <w:pPr>
        <w:spacing w:line="276" w:lineRule="auto"/>
        <w:rPr>
          <w:rFonts w:ascii="Times New Roman" w:hAnsi="Times New Roman" w:cs="Times New Roman"/>
          <w:b/>
          <w:sz w:val="24"/>
          <w:szCs w:val="24"/>
        </w:rPr>
      </w:pPr>
      <w:r w:rsidRPr="004F1E36">
        <w:rPr>
          <w:rFonts w:ascii="Times New Roman" w:hAnsi="Times New Roman" w:cs="Times New Roman"/>
          <w:b/>
          <w:sz w:val="24"/>
          <w:szCs w:val="24"/>
        </w:rPr>
        <w:t>2.3</w:t>
      </w:r>
      <w:r w:rsidR="00B47DFA" w:rsidRPr="004F1E36">
        <w:rPr>
          <w:rFonts w:ascii="Times New Roman" w:hAnsi="Times New Roman" w:cs="Times New Roman"/>
          <w:b/>
          <w:sz w:val="24"/>
          <w:szCs w:val="24"/>
        </w:rPr>
        <w:t>. Los valores morales</w:t>
      </w:r>
    </w:p>
    <w:p w14:paraId="41107066" w14:textId="77777777" w:rsidR="0038096B" w:rsidRPr="004F1E36" w:rsidRDefault="0038096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Entre todos los valores posibles, aquí nos interesan los denominados éticos o morales. En qué consistan resulta fácil de comprender después de haber estudiado el concepto del valor en general. De una manera simple, podemos decir que </w:t>
      </w:r>
      <w:r w:rsidRPr="004F1E36">
        <w:rPr>
          <w:rFonts w:ascii="Times New Roman" w:hAnsi="Times New Roman" w:cs="Times New Roman"/>
          <w:i/>
          <w:iCs/>
          <w:sz w:val="24"/>
          <w:szCs w:val="24"/>
        </w:rPr>
        <w:t>valores morales son aquellos que hacen referencia a la actividad moral del hombre</w:t>
      </w:r>
      <w:r w:rsidRPr="004F1E36">
        <w:rPr>
          <w:rFonts w:ascii="Times New Roman" w:hAnsi="Times New Roman" w:cs="Times New Roman"/>
          <w:sz w:val="24"/>
          <w:szCs w:val="24"/>
        </w:rPr>
        <w:t>. Pero queremos explicitar esto un poco más.</w:t>
      </w:r>
    </w:p>
    <w:p w14:paraId="2EB4C0C3" w14:textId="4AFA2CBC" w:rsidR="0038096B" w:rsidRPr="004F1E36" w:rsidRDefault="0038096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 todo valor expresa una relación de sentido, nuestra tarea consiste en definir los términos de esa relación cuando se trata de valores morales. Tener sentido moral para un sujeto significa hacer referencia a su poder ser, es decir, a su posibilidad de realización s</w:t>
      </w:r>
      <w:r w:rsidR="004B32EA" w:rsidRPr="004F1E36">
        <w:rPr>
          <w:rFonts w:ascii="Times New Roman" w:hAnsi="Times New Roman" w:cs="Times New Roman"/>
          <w:sz w:val="24"/>
          <w:szCs w:val="24"/>
        </w:rPr>
        <w:t>iempre</w:t>
      </w:r>
      <w:r w:rsidRPr="004F1E36">
        <w:rPr>
          <w:rFonts w:ascii="Times New Roman" w:hAnsi="Times New Roman" w:cs="Times New Roman"/>
          <w:sz w:val="24"/>
          <w:szCs w:val="24"/>
        </w:rPr>
        <w:t xml:space="preserve"> más perfecta por ser proyecto</w:t>
      </w:r>
      <w:r w:rsidR="004B32EA" w:rsidRPr="004F1E36">
        <w:rPr>
          <w:rFonts w:ascii="Times New Roman" w:hAnsi="Times New Roman" w:cs="Times New Roman"/>
          <w:sz w:val="24"/>
          <w:szCs w:val="24"/>
        </w:rPr>
        <w:t xml:space="preserve"> de humanización</w:t>
      </w:r>
      <w:r w:rsidRPr="004F1E36">
        <w:rPr>
          <w:rFonts w:ascii="Times New Roman" w:hAnsi="Times New Roman" w:cs="Times New Roman"/>
          <w:sz w:val="24"/>
          <w:szCs w:val="24"/>
        </w:rPr>
        <w:t>. Al comparar lo que uno es con lo que puede ser surge la inquietud, la preocupación del cómo llegar a ser eso que se puede y conviene ser. E</w:t>
      </w:r>
      <w:r w:rsidR="008559D3" w:rsidRPr="004F1E36">
        <w:rPr>
          <w:rFonts w:ascii="Times New Roman" w:hAnsi="Times New Roman" w:cs="Times New Roman"/>
          <w:sz w:val="24"/>
          <w:szCs w:val="24"/>
        </w:rPr>
        <w:t>s en e</w:t>
      </w:r>
      <w:r w:rsidRPr="004F1E36">
        <w:rPr>
          <w:rFonts w:ascii="Times New Roman" w:hAnsi="Times New Roman" w:cs="Times New Roman"/>
          <w:sz w:val="24"/>
          <w:szCs w:val="24"/>
        </w:rPr>
        <w:t>se campo de</w:t>
      </w:r>
      <w:r w:rsidR="008559D3" w:rsidRPr="004F1E36">
        <w:rPr>
          <w:rFonts w:ascii="Times New Roman" w:hAnsi="Times New Roman" w:cs="Times New Roman"/>
          <w:sz w:val="24"/>
          <w:szCs w:val="24"/>
        </w:rPr>
        <w:t xml:space="preserve"> la</w:t>
      </w:r>
      <w:r w:rsidRPr="004F1E36">
        <w:rPr>
          <w:rFonts w:ascii="Times New Roman" w:hAnsi="Times New Roman" w:cs="Times New Roman"/>
          <w:sz w:val="24"/>
          <w:szCs w:val="24"/>
        </w:rPr>
        <w:t xml:space="preserve"> conciencia inquieta por la perfección del propio ser humano</w:t>
      </w:r>
      <w:r w:rsidR="008559D3"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8559D3" w:rsidRPr="004F1E36">
        <w:rPr>
          <w:rFonts w:ascii="Times New Roman" w:hAnsi="Times New Roman" w:cs="Times New Roman"/>
          <w:sz w:val="24"/>
          <w:szCs w:val="24"/>
        </w:rPr>
        <w:t>en</w:t>
      </w:r>
      <w:r w:rsidRPr="004F1E36">
        <w:rPr>
          <w:rFonts w:ascii="Times New Roman" w:hAnsi="Times New Roman" w:cs="Times New Roman"/>
          <w:sz w:val="24"/>
          <w:szCs w:val="24"/>
        </w:rPr>
        <w:t xml:space="preserve"> el que trabaja la función estimativa de la moral.</w:t>
      </w:r>
    </w:p>
    <w:p w14:paraId="6753CC28" w14:textId="77777777" w:rsidR="0038096B" w:rsidRPr="004F1E36" w:rsidRDefault="0038096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Por parte del sujeto ya hemos precisado el término de la relación de sentido que engendra el valor moral. Nos falta determinar lo que fundamenta la relación en las cosas mismas. ¿Qué cualidad de las cosas reales al relacionarse con la posibilidad de perfección humana cobra sentido de valor? El valor moral como cualidad no reside en objetos particulares, sino en la conducta misma del hombre. La conducta, entendida como el conjunto de movimientos con que el hombre reacciona conscientemente frente a los estímulos del medio, es la realidad que se colorea de sentido moral para el sujeto cuando éste se siente preocupado por su perfección humana.</w:t>
      </w:r>
    </w:p>
    <w:p w14:paraId="14CC1A23" w14:textId="484BC0F7" w:rsidR="0038096B" w:rsidRPr="004F1E36" w:rsidRDefault="0082757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conducta o el</w:t>
      </w:r>
      <w:r w:rsidR="0038096B" w:rsidRPr="004F1E36">
        <w:rPr>
          <w:rFonts w:ascii="Times New Roman" w:hAnsi="Times New Roman" w:cs="Times New Roman"/>
          <w:sz w:val="24"/>
          <w:szCs w:val="24"/>
        </w:rPr>
        <w:t xml:space="preserve"> comportamiento</w:t>
      </w:r>
      <w:r w:rsidRPr="004F1E36">
        <w:rPr>
          <w:rStyle w:val="Rimandonotaapidipagina"/>
          <w:rFonts w:ascii="Times New Roman" w:hAnsi="Times New Roman" w:cs="Times New Roman"/>
          <w:sz w:val="24"/>
          <w:szCs w:val="24"/>
        </w:rPr>
        <w:footnoteReference w:id="16"/>
      </w:r>
      <w:r w:rsidR="0038096B" w:rsidRPr="004F1E36">
        <w:rPr>
          <w:rFonts w:ascii="Times New Roman" w:hAnsi="Times New Roman" w:cs="Times New Roman"/>
          <w:sz w:val="24"/>
          <w:szCs w:val="24"/>
        </w:rPr>
        <w:t xml:space="preserve"> </w:t>
      </w:r>
      <w:r w:rsidR="008559D3" w:rsidRPr="004F1E36">
        <w:rPr>
          <w:rFonts w:ascii="Times New Roman" w:hAnsi="Times New Roman" w:cs="Times New Roman"/>
          <w:sz w:val="24"/>
          <w:szCs w:val="24"/>
        </w:rPr>
        <w:t xml:space="preserve">humano </w:t>
      </w:r>
      <w:r w:rsidR="0038096B" w:rsidRPr="004F1E36">
        <w:rPr>
          <w:rFonts w:ascii="Times New Roman" w:hAnsi="Times New Roman" w:cs="Times New Roman"/>
          <w:sz w:val="24"/>
          <w:szCs w:val="24"/>
        </w:rPr>
        <w:t>es una realidad sumamente compleja. Su complejidad es debida a la riqueza de los mecanismos, recursos, manifestaciones, estructuras institucionales, etc., que configuran el movimiento de respuesta del hombre frente al medio. Toda la vida de la persona, en todos sus momentos, es su conducta. Lo cual significa que todas las expresiones de vitalidad humana son realidades que pueden ofrecer relación de sentido moral. Más aún, las realidades exteriores mismas, las cosas inanimadas, los demás seres vivos, los acontecimientos, los objetos ideales pueden recibir connotaciones morales impropias, es decir, que no pertenecen a su propio ser, al formar parte integrante de una determinada conducta.</w:t>
      </w:r>
    </w:p>
    <w:p w14:paraId="75137100" w14:textId="0F4060CF" w:rsidR="0038096B" w:rsidRPr="004F1E36" w:rsidRDefault="0038096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Expliquemos algo más todas estas ideas con un ejemplo. La paz es un valor moral universalmente reconocido. Consistente en un estado de tranquilidad, orden y armonía en las relaciones sociales entre los miembros de un grupo, de una nación o de toda la humanidad. Con referencia al hombre, la paz tiene sentido moral porque contribuye positivamente a que él se realice con mayor perfección en más campos de la vida humana, durante más tiempo y con mayor rapidez y eficacia. Este sentido el hombre lo predica de una conducta que tiene expresiones de la realidad: hablamos de una nación que está en paz, de un hombre en paz, de una</w:t>
      </w:r>
      <w:r w:rsidR="007B1A6A" w:rsidRPr="004F1E36">
        <w:rPr>
          <w:rFonts w:ascii="Times New Roman" w:hAnsi="Times New Roman" w:cs="Times New Roman"/>
          <w:sz w:val="24"/>
          <w:szCs w:val="24"/>
        </w:rPr>
        <w:t>s</w:t>
      </w:r>
      <w:r w:rsidRPr="004F1E36">
        <w:rPr>
          <w:rFonts w:ascii="Times New Roman" w:hAnsi="Times New Roman" w:cs="Times New Roman"/>
          <w:sz w:val="24"/>
          <w:szCs w:val="24"/>
        </w:rPr>
        <w:t xml:space="preserve"> relaciones internacionales pacíficas, de un tratado de paz, de la paz interior de la conciencia, del pacifismo como actitud política, etc. En todas estas expresiones encontramos esa cualidad de orden que tiene sentido para nuestra realización humana. Así conceptualizamos el valor de la paz. Pero, seguidamente, percibimos también objetos que, por su relación inmediata con manifestaciones de conductas cualitativamente pacíficas, parecen posee</w:t>
      </w:r>
      <w:r w:rsidR="008559D3" w:rsidRPr="004F1E36">
        <w:rPr>
          <w:rFonts w:ascii="Times New Roman" w:hAnsi="Times New Roman" w:cs="Times New Roman"/>
          <w:sz w:val="24"/>
          <w:szCs w:val="24"/>
        </w:rPr>
        <w:t>r</w:t>
      </w:r>
      <w:r w:rsidRPr="004F1E36">
        <w:rPr>
          <w:rFonts w:ascii="Times New Roman" w:hAnsi="Times New Roman" w:cs="Times New Roman"/>
          <w:sz w:val="24"/>
          <w:szCs w:val="24"/>
        </w:rPr>
        <w:t xml:space="preserve"> el valor de la paz. Un Tratado (entendido como la escritura de un pacto entre Potencias) se manifiesta como valor positivo para la paz, mientras que un arma posee una connotación negativa respecto a ese valor. ¿De qué depende? De que un objeto está asociado a una conducta de paz, mientras el otro se asocia a una conducta de violencia.</w:t>
      </w:r>
    </w:p>
    <w:p w14:paraId="05E3075D" w14:textId="58628766" w:rsidR="0038096B" w:rsidRPr="004F1E36" w:rsidRDefault="0038096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Posee valor moral todo aquello que es apreciado con sentido en relación a determinado proyecto o posibilidad</w:t>
      </w:r>
      <w:r w:rsidR="007B1A6A" w:rsidRPr="004F1E36">
        <w:rPr>
          <w:rFonts w:ascii="Times New Roman" w:hAnsi="Times New Roman" w:cs="Times New Roman"/>
          <w:sz w:val="24"/>
          <w:szCs w:val="24"/>
        </w:rPr>
        <w:t xml:space="preserve"> positiva</w:t>
      </w:r>
      <w:r w:rsidRPr="004F1E36">
        <w:rPr>
          <w:rFonts w:ascii="Times New Roman" w:hAnsi="Times New Roman" w:cs="Times New Roman"/>
          <w:sz w:val="24"/>
          <w:szCs w:val="24"/>
        </w:rPr>
        <w:t xml:space="preserve"> del hombre. La valoración moral es el motor de la </w:t>
      </w:r>
      <w:r w:rsidRPr="004F1E36">
        <w:rPr>
          <w:rFonts w:ascii="Times New Roman" w:hAnsi="Times New Roman" w:cs="Times New Roman"/>
          <w:sz w:val="24"/>
          <w:szCs w:val="24"/>
        </w:rPr>
        <w:lastRenderedPageBreak/>
        <w:t>actividad moral y de la reflexión ética. Estructurar una axiología moral no es otra cosa que estructurar una ética.</w:t>
      </w:r>
    </w:p>
    <w:p w14:paraId="1703207A" w14:textId="77777777" w:rsidR="00EA0117" w:rsidRPr="004F1E36" w:rsidRDefault="00EA0117" w:rsidP="004F1E36">
      <w:pPr>
        <w:spacing w:line="276" w:lineRule="auto"/>
        <w:rPr>
          <w:rFonts w:ascii="Times New Roman" w:hAnsi="Times New Roman" w:cs="Times New Roman"/>
          <w:sz w:val="24"/>
          <w:szCs w:val="24"/>
        </w:rPr>
      </w:pPr>
    </w:p>
    <w:p w14:paraId="53471378" w14:textId="6E20D400"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2.4</w:t>
      </w:r>
      <w:r w:rsidR="00D05235" w:rsidRPr="004F1E36">
        <w:rPr>
          <w:rFonts w:ascii="Times New Roman" w:hAnsi="Times New Roman" w:cs="Times New Roman"/>
          <w:b/>
          <w:bCs/>
          <w:sz w:val="24"/>
          <w:szCs w:val="24"/>
        </w:rPr>
        <w:t xml:space="preserve">- </w:t>
      </w:r>
      <w:r w:rsidR="008C0092" w:rsidRPr="004F1E36">
        <w:rPr>
          <w:rFonts w:ascii="Times New Roman" w:hAnsi="Times New Roman" w:cs="Times New Roman"/>
          <w:b/>
          <w:bCs/>
          <w:sz w:val="24"/>
          <w:szCs w:val="24"/>
        </w:rPr>
        <w:t>L</w:t>
      </w:r>
      <w:r w:rsidR="00D05235" w:rsidRPr="004F1E36">
        <w:rPr>
          <w:rFonts w:ascii="Times New Roman" w:hAnsi="Times New Roman" w:cs="Times New Roman"/>
          <w:b/>
          <w:bCs/>
          <w:sz w:val="24"/>
          <w:szCs w:val="24"/>
        </w:rPr>
        <w:t>a ley como pedagoga</w:t>
      </w:r>
    </w:p>
    <w:p w14:paraId="21CE1CA4" w14:textId="69AB8C3B" w:rsidR="0042655E" w:rsidRPr="004F1E36" w:rsidRDefault="00672ED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También la Sagrada Escritura nos ayuda a comprender la relación entre el valor moral y la ley. </w:t>
      </w:r>
      <w:r w:rsidR="0042655E" w:rsidRPr="004F1E36">
        <w:rPr>
          <w:rFonts w:ascii="Times New Roman" w:hAnsi="Times New Roman" w:cs="Times New Roman"/>
          <w:sz w:val="24"/>
          <w:szCs w:val="24"/>
        </w:rPr>
        <w:t>Para el pueblo de Israel, la ley es el gran don de Dios con el que bendice a su pueblo y cuyo cumplimiento significa su plena realización y felicidad</w:t>
      </w:r>
      <w:r w:rsidR="00154AAC" w:rsidRPr="004F1E36">
        <w:rPr>
          <w:rFonts w:ascii="Times New Roman" w:hAnsi="Times New Roman" w:cs="Times New Roman"/>
          <w:sz w:val="24"/>
          <w:szCs w:val="24"/>
        </w:rPr>
        <w:t xml:space="preserve"> y su armoniosa inserción en el conjunto creado</w:t>
      </w:r>
      <w:r w:rsidR="0042655E" w:rsidRPr="004F1E36">
        <w:rPr>
          <w:rFonts w:ascii="Times New Roman" w:hAnsi="Times New Roman" w:cs="Times New Roman"/>
          <w:sz w:val="24"/>
          <w:szCs w:val="24"/>
        </w:rPr>
        <w:t>. Es el gran signo de la alianza</w:t>
      </w:r>
      <w:r w:rsidR="00154AAC" w:rsidRPr="004F1E36">
        <w:rPr>
          <w:rFonts w:ascii="Times New Roman" w:hAnsi="Times New Roman" w:cs="Times New Roman"/>
          <w:sz w:val="24"/>
          <w:szCs w:val="24"/>
        </w:rPr>
        <w:t>, que es el marco religioso en el que se recibe la revelación, como ofrenda gratuita de Dios al hombre</w:t>
      </w:r>
      <w:r w:rsidR="0042655E" w:rsidRPr="004F1E36">
        <w:rPr>
          <w:rFonts w:ascii="Times New Roman" w:hAnsi="Times New Roman" w:cs="Times New Roman"/>
          <w:sz w:val="24"/>
          <w:szCs w:val="24"/>
        </w:rPr>
        <w:t>. Por medio de ella, Dios acompañó el caminar de su pueblo en el desierto por un arduo camino de crecimiento y</w:t>
      </w:r>
      <w:r w:rsidR="00154AAC" w:rsidRPr="004F1E36">
        <w:rPr>
          <w:rFonts w:ascii="Times New Roman" w:hAnsi="Times New Roman" w:cs="Times New Roman"/>
          <w:sz w:val="24"/>
          <w:szCs w:val="24"/>
        </w:rPr>
        <w:t xml:space="preserve"> liberación marcado</w:t>
      </w:r>
      <w:r w:rsidR="0042655E" w:rsidRPr="004F1E36">
        <w:rPr>
          <w:rFonts w:ascii="Times New Roman" w:hAnsi="Times New Roman" w:cs="Times New Roman"/>
          <w:sz w:val="24"/>
          <w:szCs w:val="24"/>
        </w:rPr>
        <w:t xml:space="preserve"> a la vez de fidelidad e infidelidad. La ley fue el instrumento de Dios para guiar a su pueblo de la esclavitud a la libertad, de Egipto a la Tierra Prometida.</w:t>
      </w:r>
    </w:p>
    <w:p w14:paraId="11616C90" w14:textId="15F80B37" w:rsidR="00EA1524" w:rsidRPr="004F1E36" w:rsidRDefault="0042655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Esta ley no es percibida como un mandato heterónomo, sino </w:t>
      </w:r>
      <w:r w:rsidR="00154AAC" w:rsidRPr="004F1E36">
        <w:rPr>
          <w:rFonts w:ascii="Times New Roman" w:hAnsi="Times New Roman" w:cs="Times New Roman"/>
          <w:sz w:val="24"/>
          <w:szCs w:val="24"/>
        </w:rPr>
        <w:t xml:space="preserve">como una revelación del proyecto de Dios sobre la humanidad que es acogido en el marco de la fe. </w:t>
      </w:r>
      <w:r w:rsidR="00EA1524" w:rsidRPr="004F1E36">
        <w:rPr>
          <w:rFonts w:ascii="Times New Roman" w:hAnsi="Times New Roman" w:cs="Times New Roman"/>
          <w:sz w:val="24"/>
          <w:szCs w:val="24"/>
        </w:rPr>
        <w:t xml:space="preserve">La ley es el lugar de la revelación de la voluntad de Dios. </w:t>
      </w:r>
      <w:r w:rsidR="00154AAC" w:rsidRPr="004F1E36">
        <w:rPr>
          <w:rFonts w:ascii="Times New Roman" w:hAnsi="Times New Roman" w:cs="Times New Roman"/>
          <w:sz w:val="24"/>
          <w:szCs w:val="24"/>
        </w:rPr>
        <w:t>Por esto los profetas vaticinan un tiempo mesiánico en que la ley y</w:t>
      </w:r>
      <w:r w:rsidR="008559D3" w:rsidRPr="004F1E36">
        <w:rPr>
          <w:rFonts w:ascii="Times New Roman" w:hAnsi="Times New Roman" w:cs="Times New Roman"/>
          <w:sz w:val="24"/>
          <w:szCs w:val="24"/>
        </w:rPr>
        <w:t>a</w:t>
      </w:r>
      <w:r w:rsidR="00154AAC" w:rsidRPr="004F1E36">
        <w:rPr>
          <w:rFonts w:ascii="Times New Roman" w:hAnsi="Times New Roman" w:cs="Times New Roman"/>
          <w:sz w:val="24"/>
          <w:szCs w:val="24"/>
        </w:rPr>
        <w:t xml:space="preserve"> no estará esculpida en tablas sino en el corazón del hombre por obra del Espíritu, que anima e ilumina la letra misma de la ley (cf. Jr 31,31-34, Ez 36,26-27).</w:t>
      </w:r>
    </w:p>
    <w:p w14:paraId="38B5018B" w14:textId="67D2F733" w:rsidR="00910E45" w:rsidRPr="004F1E36" w:rsidRDefault="00154AA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Esto prepara la gran revelación de la nueva alianza en Jesucristo. Él es la Palabra, la Ley nueva que se revela en las bienaventuranzas que son </w:t>
      </w:r>
      <w:r w:rsidR="00EA1524" w:rsidRPr="004F1E36">
        <w:rPr>
          <w:rFonts w:ascii="Times New Roman" w:hAnsi="Times New Roman" w:cs="Times New Roman"/>
          <w:sz w:val="24"/>
          <w:szCs w:val="24"/>
        </w:rPr>
        <w:t>la</w:t>
      </w:r>
      <w:r w:rsidRPr="004F1E36">
        <w:rPr>
          <w:rFonts w:ascii="Times New Roman" w:hAnsi="Times New Roman" w:cs="Times New Roman"/>
          <w:sz w:val="24"/>
          <w:szCs w:val="24"/>
        </w:rPr>
        <w:t xml:space="preserve"> propuesta moral que tiene al mismo Señor como modelo</w:t>
      </w:r>
      <w:r w:rsidR="00EA1524" w:rsidRPr="004F1E36">
        <w:rPr>
          <w:rFonts w:ascii="Times New Roman" w:hAnsi="Times New Roman" w:cs="Times New Roman"/>
          <w:sz w:val="24"/>
          <w:szCs w:val="24"/>
        </w:rPr>
        <w:t>, valor y norma</w:t>
      </w:r>
      <w:r w:rsidRPr="004F1E36">
        <w:rPr>
          <w:rFonts w:ascii="Times New Roman" w:hAnsi="Times New Roman" w:cs="Times New Roman"/>
          <w:sz w:val="24"/>
          <w:szCs w:val="24"/>
        </w:rPr>
        <w:t xml:space="preserve"> </w:t>
      </w:r>
      <w:r w:rsidR="00EA1524" w:rsidRPr="004F1E36">
        <w:rPr>
          <w:rFonts w:ascii="Times New Roman" w:hAnsi="Times New Roman" w:cs="Times New Roman"/>
          <w:sz w:val="24"/>
          <w:szCs w:val="24"/>
        </w:rPr>
        <w:t>a través de su</w:t>
      </w:r>
      <w:r w:rsidRPr="004F1E36">
        <w:rPr>
          <w:rFonts w:ascii="Times New Roman" w:hAnsi="Times New Roman" w:cs="Times New Roman"/>
          <w:sz w:val="24"/>
          <w:szCs w:val="24"/>
        </w:rPr>
        <w:t xml:space="preserve"> ser y </w:t>
      </w:r>
      <w:r w:rsidR="00EA1524" w:rsidRPr="004F1E36">
        <w:rPr>
          <w:rFonts w:ascii="Times New Roman" w:hAnsi="Times New Roman" w:cs="Times New Roman"/>
          <w:sz w:val="24"/>
          <w:szCs w:val="24"/>
        </w:rPr>
        <w:t>su</w:t>
      </w:r>
      <w:r w:rsidRPr="004F1E36">
        <w:rPr>
          <w:rFonts w:ascii="Times New Roman" w:hAnsi="Times New Roman" w:cs="Times New Roman"/>
          <w:sz w:val="24"/>
          <w:szCs w:val="24"/>
        </w:rPr>
        <w:t xml:space="preserve"> actua</w:t>
      </w:r>
      <w:r w:rsidR="00EA1524" w:rsidRPr="004F1E36">
        <w:rPr>
          <w:rFonts w:ascii="Times New Roman" w:hAnsi="Times New Roman" w:cs="Times New Roman"/>
          <w:sz w:val="24"/>
          <w:szCs w:val="24"/>
        </w:rPr>
        <w:t xml:space="preserve">r. </w:t>
      </w:r>
      <w:r w:rsidR="00910E45" w:rsidRPr="004F1E36">
        <w:rPr>
          <w:rFonts w:ascii="Times New Roman" w:hAnsi="Times New Roman" w:cs="Times New Roman"/>
          <w:sz w:val="24"/>
          <w:szCs w:val="24"/>
        </w:rPr>
        <w:t xml:space="preserve">Cuando Jesús nos dice en el sermón de la montaña que no vino a abolir la ley sino a darle plenitud (cf. Mt 5,17), continúa con las seis antítesis </w:t>
      </w:r>
      <w:r w:rsidR="00EA1524" w:rsidRPr="004F1E36">
        <w:rPr>
          <w:rFonts w:ascii="Times New Roman" w:hAnsi="Times New Roman" w:cs="Times New Roman"/>
          <w:sz w:val="24"/>
          <w:szCs w:val="24"/>
        </w:rPr>
        <w:t>donde</w:t>
      </w:r>
      <w:r w:rsidR="00910E45" w:rsidRPr="004F1E36">
        <w:rPr>
          <w:rFonts w:ascii="Times New Roman" w:hAnsi="Times New Roman" w:cs="Times New Roman"/>
          <w:sz w:val="24"/>
          <w:szCs w:val="24"/>
        </w:rPr>
        <w:t xml:space="preserve"> </w:t>
      </w:r>
      <w:r w:rsidR="00EA1524" w:rsidRPr="004F1E36">
        <w:rPr>
          <w:rFonts w:ascii="Times New Roman" w:hAnsi="Times New Roman" w:cs="Times New Roman"/>
          <w:sz w:val="24"/>
          <w:szCs w:val="24"/>
        </w:rPr>
        <w:t>ejemplifica lo que quiso decir (5,21-48)</w:t>
      </w:r>
      <w:r w:rsidR="00026C87" w:rsidRPr="004F1E36">
        <w:rPr>
          <w:rFonts w:ascii="Times New Roman" w:hAnsi="Times New Roman" w:cs="Times New Roman"/>
          <w:sz w:val="24"/>
          <w:szCs w:val="24"/>
        </w:rPr>
        <w:t>:</w:t>
      </w:r>
      <w:r w:rsidR="00EA1524" w:rsidRPr="004F1E36">
        <w:rPr>
          <w:rFonts w:ascii="Times New Roman" w:hAnsi="Times New Roman" w:cs="Times New Roman"/>
          <w:sz w:val="24"/>
          <w:szCs w:val="24"/>
        </w:rPr>
        <w:t xml:space="preserve"> mirar el espíritu que está detrás de la letra y propone</w:t>
      </w:r>
      <w:r w:rsidR="008559D3" w:rsidRPr="004F1E36">
        <w:rPr>
          <w:rFonts w:ascii="Times New Roman" w:hAnsi="Times New Roman" w:cs="Times New Roman"/>
          <w:sz w:val="24"/>
          <w:szCs w:val="24"/>
        </w:rPr>
        <w:t>r</w:t>
      </w:r>
      <w:r w:rsidR="00EA1524" w:rsidRPr="004F1E36">
        <w:rPr>
          <w:rFonts w:ascii="Times New Roman" w:hAnsi="Times New Roman" w:cs="Times New Roman"/>
          <w:sz w:val="24"/>
          <w:szCs w:val="24"/>
        </w:rPr>
        <w:t xml:space="preserve"> la radicalidad del amor por encima de toda otra ley. Este es un claro ejemplo, además de sus afirmaciones sobre el sábado,</w:t>
      </w:r>
      <w:r w:rsidR="00910E45" w:rsidRPr="004F1E36">
        <w:rPr>
          <w:rFonts w:ascii="Times New Roman" w:hAnsi="Times New Roman" w:cs="Times New Roman"/>
          <w:sz w:val="24"/>
          <w:szCs w:val="24"/>
        </w:rPr>
        <w:t xml:space="preserve"> de cómo </w:t>
      </w:r>
      <w:r w:rsidR="00EA1524" w:rsidRPr="004F1E36">
        <w:rPr>
          <w:rFonts w:ascii="Times New Roman" w:hAnsi="Times New Roman" w:cs="Times New Roman"/>
          <w:sz w:val="24"/>
          <w:szCs w:val="24"/>
        </w:rPr>
        <w:t xml:space="preserve">Jesús nos propone </w:t>
      </w:r>
      <w:r w:rsidR="00910E45" w:rsidRPr="004F1E36">
        <w:rPr>
          <w:rFonts w:ascii="Times New Roman" w:hAnsi="Times New Roman" w:cs="Times New Roman"/>
          <w:sz w:val="24"/>
          <w:szCs w:val="24"/>
        </w:rPr>
        <w:t>no quedar</w:t>
      </w:r>
      <w:r w:rsidR="00EA1524" w:rsidRPr="004F1E36">
        <w:rPr>
          <w:rFonts w:ascii="Times New Roman" w:hAnsi="Times New Roman" w:cs="Times New Roman"/>
          <w:sz w:val="24"/>
          <w:szCs w:val="24"/>
        </w:rPr>
        <w:t>nos</w:t>
      </w:r>
      <w:r w:rsidR="00910E45" w:rsidRPr="004F1E36">
        <w:rPr>
          <w:rFonts w:ascii="Times New Roman" w:hAnsi="Times New Roman" w:cs="Times New Roman"/>
          <w:sz w:val="24"/>
          <w:szCs w:val="24"/>
        </w:rPr>
        <w:t xml:space="preserve"> en la letra de la ley, sino descubrir el valor que hay detrás de ella y vivir el valor que oculta y revela</w:t>
      </w:r>
      <w:r w:rsidR="00EA1524" w:rsidRPr="004F1E36">
        <w:rPr>
          <w:rFonts w:ascii="Times New Roman" w:hAnsi="Times New Roman" w:cs="Times New Roman"/>
          <w:sz w:val="24"/>
          <w:szCs w:val="24"/>
        </w:rPr>
        <w:t>, como explicábamos más arriba</w:t>
      </w:r>
      <w:r w:rsidR="00910E45" w:rsidRPr="004F1E36">
        <w:rPr>
          <w:rFonts w:ascii="Times New Roman" w:hAnsi="Times New Roman" w:cs="Times New Roman"/>
          <w:sz w:val="24"/>
          <w:szCs w:val="24"/>
        </w:rPr>
        <w:t>.</w:t>
      </w:r>
    </w:p>
    <w:p w14:paraId="139B9846" w14:textId="6F996139" w:rsidR="00EA1524" w:rsidRPr="004F1E36" w:rsidRDefault="00EA1524"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San Pablo</w:t>
      </w:r>
      <w:r w:rsidR="00514AC8" w:rsidRPr="004F1E36">
        <w:rPr>
          <w:rFonts w:ascii="Times New Roman" w:hAnsi="Times New Roman" w:cs="Times New Roman"/>
          <w:sz w:val="24"/>
          <w:szCs w:val="24"/>
        </w:rPr>
        <w:t xml:space="preserve"> usará la metáfora de la niñera para hablarnos de esta función pedagógica de la ley: “Así la ley fue vuestra niñera</w:t>
      </w:r>
      <w:r w:rsidR="00026C87" w:rsidRPr="004F1E36">
        <w:rPr>
          <w:rFonts w:ascii="Times New Roman" w:hAnsi="Times New Roman" w:cs="Times New Roman"/>
          <w:sz w:val="24"/>
          <w:szCs w:val="24"/>
        </w:rPr>
        <w:t xml:space="preserve"> (</w:t>
      </w:r>
      <w:r w:rsidR="000022C8" w:rsidRPr="004F1E36">
        <w:rPr>
          <w:rFonts w:ascii="Times New Roman" w:hAnsi="Times New Roman" w:cs="Times New Roman"/>
          <w:i/>
          <w:iCs/>
          <w:sz w:val="24"/>
          <w:szCs w:val="24"/>
        </w:rPr>
        <w:t>paidagōgós</w:t>
      </w:r>
      <w:r w:rsidR="00026C87" w:rsidRPr="004F1E36">
        <w:rPr>
          <w:rFonts w:ascii="Times New Roman" w:hAnsi="Times New Roman" w:cs="Times New Roman"/>
          <w:sz w:val="24"/>
          <w:szCs w:val="24"/>
        </w:rPr>
        <w:t>)</w:t>
      </w:r>
      <w:r w:rsidR="00514AC8" w:rsidRPr="004F1E36">
        <w:rPr>
          <w:rFonts w:ascii="Times New Roman" w:hAnsi="Times New Roman" w:cs="Times New Roman"/>
          <w:sz w:val="24"/>
          <w:szCs w:val="24"/>
        </w:rPr>
        <w:t xml:space="preserve"> hasta que llegase Cristo” (Gal 3,24), porque es un medio que nos conduce al Salvador. La ley ejerció la función de pedagogo, como un maestro que orienta y facilita la educación de las personas. Para Pablo otra función “de la ley es dar conciencia del pecado”. Al confrontarnos con ella, que nos revela el valor de realización humana, comprendemos el límite y la impotencia que nos lleva a decir que “cuando quiero hacer lo bueno me encuentro fatalmente con lo ma</w:t>
      </w:r>
      <w:r w:rsidR="000022C8" w:rsidRPr="004F1E36">
        <w:rPr>
          <w:rFonts w:ascii="Times New Roman" w:hAnsi="Times New Roman" w:cs="Times New Roman"/>
          <w:sz w:val="24"/>
          <w:szCs w:val="24"/>
        </w:rPr>
        <w:t>l</w:t>
      </w:r>
      <w:r w:rsidR="00514AC8" w:rsidRPr="004F1E36">
        <w:rPr>
          <w:rFonts w:ascii="Times New Roman" w:hAnsi="Times New Roman" w:cs="Times New Roman"/>
          <w:sz w:val="24"/>
          <w:szCs w:val="24"/>
        </w:rPr>
        <w:t xml:space="preserve">o en mis manos”. Por el fracaso, experimentado </w:t>
      </w:r>
      <w:r w:rsidR="000022C8" w:rsidRPr="004F1E36">
        <w:rPr>
          <w:rFonts w:ascii="Times New Roman" w:hAnsi="Times New Roman" w:cs="Times New Roman"/>
          <w:sz w:val="24"/>
          <w:szCs w:val="24"/>
        </w:rPr>
        <w:t>en</w:t>
      </w:r>
      <w:r w:rsidR="00514AC8" w:rsidRPr="004F1E36">
        <w:rPr>
          <w:rFonts w:ascii="Times New Roman" w:hAnsi="Times New Roman" w:cs="Times New Roman"/>
          <w:sz w:val="24"/>
          <w:szCs w:val="24"/>
        </w:rPr>
        <w:t xml:space="preserve"> la inobservancia de la ley, se descubre la necesidad de un </w:t>
      </w:r>
      <w:r w:rsidR="000022C8" w:rsidRPr="004F1E36">
        <w:rPr>
          <w:rFonts w:ascii="Times New Roman" w:hAnsi="Times New Roman" w:cs="Times New Roman"/>
          <w:sz w:val="24"/>
          <w:szCs w:val="24"/>
        </w:rPr>
        <w:t>S</w:t>
      </w:r>
      <w:r w:rsidR="00514AC8" w:rsidRPr="004F1E36">
        <w:rPr>
          <w:rFonts w:ascii="Times New Roman" w:hAnsi="Times New Roman" w:cs="Times New Roman"/>
          <w:sz w:val="24"/>
          <w:szCs w:val="24"/>
        </w:rPr>
        <w:t xml:space="preserve">alvador. </w:t>
      </w:r>
      <w:r w:rsidR="005A73FE" w:rsidRPr="004F1E36">
        <w:rPr>
          <w:rFonts w:ascii="Times New Roman" w:hAnsi="Times New Roman" w:cs="Times New Roman"/>
          <w:sz w:val="24"/>
          <w:szCs w:val="24"/>
        </w:rPr>
        <w:t>Se reconoce la propia indigencia que nos abre a la posibilidad de la gracia.</w:t>
      </w:r>
    </w:p>
    <w:p w14:paraId="248CE673" w14:textId="39CC1ACF" w:rsidR="005A73FE" w:rsidRPr="004F1E36" w:rsidRDefault="005A73F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etapa de la ley es un tiempo pasajero, una etapa de la vida, que nos debe </w:t>
      </w:r>
      <w:r w:rsidR="000022C8" w:rsidRPr="004F1E36">
        <w:rPr>
          <w:rFonts w:ascii="Times New Roman" w:hAnsi="Times New Roman" w:cs="Times New Roman"/>
          <w:sz w:val="24"/>
          <w:szCs w:val="24"/>
        </w:rPr>
        <w:t>conducir</w:t>
      </w:r>
      <w:r w:rsidRPr="004F1E36">
        <w:rPr>
          <w:rFonts w:ascii="Times New Roman" w:hAnsi="Times New Roman" w:cs="Times New Roman"/>
          <w:sz w:val="24"/>
          <w:szCs w:val="24"/>
        </w:rPr>
        <w:t xml:space="preserve"> a la plenitud de la identificación con Cristo, valor, norma y energía del actuar del cristiano.</w:t>
      </w:r>
      <w:r w:rsidR="00833FDA" w:rsidRPr="004F1E36">
        <w:rPr>
          <w:rFonts w:ascii="Times New Roman" w:hAnsi="Times New Roman" w:cs="Times New Roman"/>
          <w:sz w:val="24"/>
          <w:szCs w:val="24"/>
        </w:rPr>
        <w:t xml:space="preserve"> La ley positiva y eclesiástica es también ese instrumento pedagógico que nos tiene que </w:t>
      </w:r>
      <w:r w:rsidR="00833FDA" w:rsidRPr="004F1E36">
        <w:rPr>
          <w:rFonts w:ascii="Times New Roman" w:hAnsi="Times New Roman" w:cs="Times New Roman"/>
          <w:sz w:val="24"/>
          <w:szCs w:val="24"/>
        </w:rPr>
        <w:lastRenderedPageBreak/>
        <w:t>conducir al valor central de nuestra vida hecho opción fundamental en el Bautismo y la Profesión religiosa que es la persona de Jesucristo revelada</w:t>
      </w:r>
      <w:r w:rsidR="000022C8" w:rsidRPr="004F1E36">
        <w:rPr>
          <w:rFonts w:ascii="Times New Roman" w:hAnsi="Times New Roman" w:cs="Times New Roman"/>
          <w:sz w:val="24"/>
          <w:szCs w:val="24"/>
        </w:rPr>
        <w:t xml:space="preserve"> en el</w:t>
      </w:r>
      <w:r w:rsidR="00833FDA" w:rsidRPr="004F1E36">
        <w:rPr>
          <w:rFonts w:ascii="Times New Roman" w:hAnsi="Times New Roman" w:cs="Times New Roman"/>
          <w:sz w:val="24"/>
          <w:szCs w:val="24"/>
        </w:rPr>
        <w:t xml:space="preserve"> Evangelio como regla y vida.</w:t>
      </w:r>
    </w:p>
    <w:p w14:paraId="3C698F8E" w14:textId="77777777" w:rsidR="00910E45" w:rsidRPr="004F1E36" w:rsidRDefault="00910E45" w:rsidP="004F1E36">
      <w:pPr>
        <w:spacing w:line="276" w:lineRule="auto"/>
        <w:rPr>
          <w:rFonts w:ascii="Times New Roman" w:hAnsi="Times New Roman" w:cs="Times New Roman"/>
          <w:sz w:val="24"/>
          <w:szCs w:val="24"/>
        </w:rPr>
      </w:pPr>
    </w:p>
    <w:p w14:paraId="0EC9BA17" w14:textId="416F4171" w:rsidR="00D05235" w:rsidRPr="004F1E36" w:rsidRDefault="00D05235"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 xml:space="preserve">3. </w:t>
      </w:r>
      <w:r w:rsidR="00334A62" w:rsidRPr="004F1E36">
        <w:rPr>
          <w:rFonts w:ascii="Times New Roman" w:hAnsi="Times New Roman" w:cs="Times New Roman"/>
          <w:b/>
          <w:bCs/>
          <w:sz w:val="24"/>
          <w:szCs w:val="24"/>
        </w:rPr>
        <w:t>L</w:t>
      </w:r>
      <w:r w:rsidRPr="004F1E36">
        <w:rPr>
          <w:rFonts w:ascii="Times New Roman" w:hAnsi="Times New Roman" w:cs="Times New Roman"/>
          <w:b/>
          <w:bCs/>
          <w:sz w:val="24"/>
          <w:szCs w:val="24"/>
        </w:rPr>
        <w:t>os valores en las Constituciones</w:t>
      </w:r>
    </w:p>
    <w:p w14:paraId="37B85AEC" w14:textId="41D47D23" w:rsidR="00A07AFC" w:rsidRPr="004F1E36" w:rsidRDefault="00A07AF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Nuestras Constituciones se caracterizan por tener un mínimo de leyes, y muchas de ellas las encontramos hoy en las Ordenaciones de los Capítulos Generales (la mayoría en temas </w:t>
      </w:r>
      <w:r w:rsidR="00B000A4" w:rsidRPr="004F1E36">
        <w:rPr>
          <w:rFonts w:ascii="Times New Roman" w:hAnsi="Times New Roman" w:cs="Times New Roman"/>
          <w:sz w:val="24"/>
          <w:szCs w:val="24"/>
        </w:rPr>
        <w:t>sobre</w:t>
      </w:r>
      <w:r w:rsidRPr="004F1E36">
        <w:rPr>
          <w:rFonts w:ascii="Times New Roman" w:hAnsi="Times New Roman" w:cs="Times New Roman"/>
          <w:sz w:val="24"/>
          <w:szCs w:val="24"/>
        </w:rPr>
        <w:t xml:space="preserve"> formación</w:t>
      </w:r>
      <w:r w:rsidR="00B000A4" w:rsidRPr="004F1E36">
        <w:rPr>
          <w:rFonts w:ascii="Times New Roman" w:hAnsi="Times New Roman" w:cs="Times New Roman"/>
          <w:sz w:val="24"/>
          <w:szCs w:val="24"/>
        </w:rPr>
        <w:t>,</w:t>
      </w:r>
      <w:r w:rsidRPr="004F1E36">
        <w:rPr>
          <w:rFonts w:ascii="Times New Roman" w:hAnsi="Times New Roman" w:cs="Times New Roman"/>
          <w:sz w:val="24"/>
          <w:szCs w:val="24"/>
        </w:rPr>
        <w:t xml:space="preserve"> organización</w:t>
      </w:r>
      <w:r w:rsidR="00B000A4" w:rsidRPr="004F1E36">
        <w:rPr>
          <w:rFonts w:ascii="Times New Roman" w:hAnsi="Times New Roman" w:cs="Times New Roman"/>
          <w:sz w:val="24"/>
          <w:szCs w:val="24"/>
        </w:rPr>
        <w:t xml:space="preserve"> y economía</w:t>
      </w:r>
      <w:r w:rsidRPr="004F1E36">
        <w:rPr>
          <w:rFonts w:ascii="Times New Roman" w:hAnsi="Times New Roman" w:cs="Times New Roman"/>
          <w:sz w:val="24"/>
          <w:szCs w:val="24"/>
        </w:rPr>
        <w:t>). Su impronta, y ya desde las Constituciones de Santa Eufemia, es</w:t>
      </w:r>
      <w:r w:rsidR="00B000A4" w:rsidRPr="004F1E36">
        <w:rPr>
          <w:rFonts w:ascii="Times New Roman" w:hAnsi="Times New Roman" w:cs="Times New Roman"/>
          <w:sz w:val="24"/>
          <w:szCs w:val="24"/>
        </w:rPr>
        <w:t xml:space="preserve"> de</w:t>
      </w:r>
      <w:r w:rsidRPr="004F1E36">
        <w:rPr>
          <w:rFonts w:ascii="Times New Roman" w:hAnsi="Times New Roman" w:cs="Times New Roman"/>
          <w:sz w:val="24"/>
          <w:szCs w:val="24"/>
        </w:rPr>
        <w:t xml:space="preserve"> carácter exhortativo, es decir</w:t>
      </w:r>
      <w:r w:rsidR="00B000A4" w:rsidRPr="004F1E36">
        <w:rPr>
          <w:rFonts w:ascii="Times New Roman" w:hAnsi="Times New Roman" w:cs="Times New Roman"/>
          <w:sz w:val="24"/>
          <w:szCs w:val="24"/>
        </w:rPr>
        <w:t>,</w:t>
      </w:r>
      <w:r w:rsidRPr="004F1E36">
        <w:rPr>
          <w:rFonts w:ascii="Times New Roman" w:hAnsi="Times New Roman" w:cs="Times New Roman"/>
          <w:sz w:val="24"/>
          <w:szCs w:val="24"/>
        </w:rPr>
        <w:t xml:space="preserve"> de normatividad ética, más </w:t>
      </w:r>
      <w:r w:rsidR="00B818D6" w:rsidRPr="004F1E36">
        <w:rPr>
          <w:rFonts w:ascii="Times New Roman" w:hAnsi="Times New Roman" w:cs="Times New Roman"/>
          <w:sz w:val="24"/>
          <w:szCs w:val="24"/>
        </w:rPr>
        <w:t xml:space="preserve">que </w:t>
      </w:r>
      <w:r w:rsidRPr="004F1E36">
        <w:rPr>
          <w:rFonts w:ascii="Times New Roman" w:hAnsi="Times New Roman" w:cs="Times New Roman"/>
          <w:sz w:val="24"/>
          <w:szCs w:val="24"/>
        </w:rPr>
        <w:t xml:space="preserve">de leyes en sentido estricto. Muchas de estas exhortaciones </w:t>
      </w:r>
      <w:r w:rsidR="00B000A4" w:rsidRPr="004F1E36">
        <w:rPr>
          <w:rFonts w:ascii="Times New Roman" w:hAnsi="Times New Roman" w:cs="Times New Roman"/>
          <w:sz w:val="24"/>
          <w:szCs w:val="24"/>
        </w:rPr>
        <w:t>se refieren</w:t>
      </w:r>
      <w:r w:rsidRPr="004F1E36">
        <w:rPr>
          <w:rFonts w:ascii="Times New Roman" w:hAnsi="Times New Roman" w:cs="Times New Roman"/>
          <w:sz w:val="24"/>
          <w:szCs w:val="24"/>
        </w:rPr>
        <w:t xml:space="preserve"> directamente al Código de Derecho Canónico, dándole su </w:t>
      </w:r>
      <w:r w:rsidR="00B000A4" w:rsidRPr="004F1E36">
        <w:rPr>
          <w:rFonts w:ascii="Times New Roman" w:hAnsi="Times New Roman" w:cs="Times New Roman"/>
          <w:sz w:val="24"/>
          <w:szCs w:val="24"/>
        </w:rPr>
        <w:t>carácter</w:t>
      </w:r>
      <w:r w:rsidRPr="004F1E36">
        <w:rPr>
          <w:rFonts w:ascii="Times New Roman" w:hAnsi="Times New Roman" w:cs="Times New Roman"/>
          <w:sz w:val="24"/>
          <w:szCs w:val="24"/>
        </w:rPr>
        <w:t xml:space="preserve"> franciscan</w:t>
      </w:r>
      <w:r w:rsidR="00B000A4" w:rsidRPr="004F1E36">
        <w:rPr>
          <w:rFonts w:ascii="Times New Roman" w:hAnsi="Times New Roman" w:cs="Times New Roman"/>
          <w:sz w:val="24"/>
          <w:szCs w:val="24"/>
        </w:rPr>
        <w:t>o</w:t>
      </w:r>
      <w:r w:rsidRPr="004F1E36">
        <w:rPr>
          <w:rFonts w:ascii="Times New Roman" w:hAnsi="Times New Roman" w:cs="Times New Roman"/>
          <w:sz w:val="24"/>
          <w:szCs w:val="24"/>
        </w:rPr>
        <w:t xml:space="preserve">. </w:t>
      </w:r>
      <w:r w:rsidR="00B000A4" w:rsidRPr="004F1E36">
        <w:rPr>
          <w:rFonts w:ascii="Times New Roman" w:hAnsi="Times New Roman" w:cs="Times New Roman"/>
          <w:sz w:val="24"/>
          <w:szCs w:val="24"/>
        </w:rPr>
        <w:t xml:space="preserve">Por eso, las Constituciones, si bien es un documento legislativo, </w:t>
      </w:r>
      <w:r w:rsidR="00DF4AD0" w:rsidRPr="004F1E36">
        <w:rPr>
          <w:rFonts w:ascii="Times New Roman" w:hAnsi="Times New Roman" w:cs="Times New Roman"/>
          <w:sz w:val="24"/>
          <w:szCs w:val="24"/>
        </w:rPr>
        <w:t>n</w:t>
      </w:r>
      <w:r w:rsidRPr="004F1E36">
        <w:rPr>
          <w:rFonts w:ascii="Times New Roman" w:hAnsi="Times New Roman" w:cs="Times New Roman"/>
          <w:sz w:val="24"/>
          <w:szCs w:val="24"/>
        </w:rPr>
        <w:t>o deja</w:t>
      </w:r>
      <w:r w:rsidR="00976D45" w:rsidRPr="004F1E36">
        <w:rPr>
          <w:rFonts w:ascii="Times New Roman" w:hAnsi="Times New Roman" w:cs="Times New Roman"/>
          <w:sz w:val="24"/>
          <w:szCs w:val="24"/>
        </w:rPr>
        <w:t>n</w:t>
      </w:r>
      <w:r w:rsidRPr="004F1E36">
        <w:rPr>
          <w:rFonts w:ascii="Times New Roman" w:hAnsi="Times New Roman" w:cs="Times New Roman"/>
          <w:sz w:val="24"/>
          <w:szCs w:val="24"/>
        </w:rPr>
        <w:t xml:space="preserve"> de ser un “comentario espiritual actualizado” y vinculante de la Regla.</w:t>
      </w:r>
    </w:p>
    <w:p w14:paraId="167381FF" w14:textId="0612F3C8" w:rsidR="00A07AFC" w:rsidRPr="004F1E36" w:rsidRDefault="00A07AF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riqueza teológica y normativa de las Constituciones hace que a través</w:t>
      </w:r>
      <w:r w:rsidR="00B818D6" w:rsidRPr="004F1E36">
        <w:rPr>
          <w:rFonts w:ascii="Times New Roman" w:hAnsi="Times New Roman" w:cs="Times New Roman"/>
          <w:sz w:val="24"/>
          <w:szCs w:val="24"/>
        </w:rPr>
        <w:t xml:space="preserve"> de</w:t>
      </w:r>
      <w:r w:rsidRPr="004F1E36">
        <w:rPr>
          <w:rFonts w:ascii="Times New Roman" w:hAnsi="Times New Roman" w:cs="Times New Roman"/>
          <w:sz w:val="24"/>
          <w:szCs w:val="24"/>
        </w:rPr>
        <w:t xml:space="preserve"> su lectura meditada lleguemos a una percepción acabada de los valores que nos propone</w:t>
      </w:r>
      <w:r w:rsidR="00976D45" w:rsidRPr="004F1E36">
        <w:rPr>
          <w:rFonts w:ascii="Times New Roman" w:hAnsi="Times New Roman" w:cs="Times New Roman"/>
          <w:sz w:val="24"/>
          <w:szCs w:val="24"/>
        </w:rPr>
        <w:t xml:space="preserve"> el Señor para la realización de nuestra vocación</w:t>
      </w:r>
      <w:r w:rsidRPr="004F1E36">
        <w:rPr>
          <w:rFonts w:ascii="Times New Roman" w:hAnsi="Times New Roman" w:cs="Times New Roman"/>
          <w:sz w:val="24"/>
          <w:szCs w:val="24"/>
        </w:rPr>
        <w:t xml:space="preserve">. Desde luego que no los encontraremos reducidos en una única norma, sino que los podremos abstraer del conjunto de ellas, junto a la Regla, </w:t>
      </w:r>
      <w:r w:rsidR="00976D45" w:rsidRPr="004F1E36">
        <w:rPr>
          <w:rFonts w:ascii="Times New Roman" w:hAnsi="Times New Roman" w:cs="Times New Roman"/>
          <w:sz w:val="24"/>
          <w:szCs w:val="24"/>
        </w:rPr>
        <w:t xml:space="preserve">el Testamento, </w:t>
      </w:r>
      <w:r w:rsidRPr="004F1E36">
        <w:rPr>
          <w:rFonts w:ascii="Times New Roman" w:hAnsi="Times New Roman" w:cs="Times New Roman"/>
          <w:sz w:val="24"/>
          <w:szCs w:val="24"/>
        </w:rPr>
        <w:t>la tradición de la Orden, y los escritos y las vidas de san Francisco y los santos capuchinos</w:t>
      </w:r>
      <w:r w:rsidR="00976D45" w:rsidRPr="004F1E36">
        <w:rPr>
          <w:rStyle w:val="Rimandonotaapidipagina"/>
          <w:rFonts w:ascii="Times New Roman" w:hAnsi="Times New Roman" w:cs="Times New Roman"/>
          <w:sz w:val="24"/>
          <w:szCs w:val="24"/>
        </w:rPr>
        <w:footnoteReference w:id="17"/>
      </w:r>
      <w:r w:rsidRPr="004F1E36">
        <w:rPr>
          <w:rFonts w:ascii="Times New Roman" w:hAnsi="Times New Roman" w:cs="Times New Roman"/>
          <w:sz w:val="24"/>
          <w:szCs w:val="24"/>
        </w:rPr>
        <w:t>.</w:t>
      </w:r>
    </w:p>
    <w:p w14:paraId="17F503EB" w14:textId="2D3B14D5" w:rsidR="00B000A4" w:rsidRPr="004F1E36" w:rsidRDefault="00B000A4"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este apartado buscaremos en primer lugar encontrar el valor fundamental de la vida del Capuchino, aquél por</w:t>
      </w:r>
      <w:r w:rsidR="001C331A" w:rsidRPr="004F1E36">
        <w:rPr>
          <w:rFonts w:ascii="Times New Roman" w:hAnsi="Times New Roman" w:cs="Times New Roman"/>
          <w:sz w:val="24"/>
          <w:szCs w:val="24"/>
        </w:rPr>
        <w:t xml:space="preserve"> el</w:t>
      </w:r>
      <w:r w:rsidRPr="004F1E36">
        <w:rPr>
          <w:rFonts w:ascii="Times New Roman" w:hAnsi="Times New Roman" w:cs="Times New Roman"/>
          <w:sz w:val="24"/>
          <w:szCs w:val="24"/>
        </w:rPr>
        <w:t xml:space="preserve"> que hacemos nuestra opción</w:t>
      </w:r>
      <w:r w:rsidR="001C331A" w:rsidRPr="004F1E36">
        <w:rPr>
          <w:rFonts w:ascii="Times New Roman" w:hAnsi="Times New Roman" w:cs="Times New Roman"/>
          <w:sz w:val="24"/>
          <w:szCs w:val="24"/>
        </w:rPr>
        <w:t xml:space="preserve"> radical. Luego extraeremos del mismo texto la escala de valores, en un orden axiológico compartido, que debemos vivir los Capuchinos. Seguidamente nos detendremos en la dimensión dinámica de la percepción de los valores desde la perspectiva de la inculturación y el crecimiento. Finalmente subrayaremos la propuesta de santidad como objetivo final de nuestra vocación como hermanos.</w:t>
      </w:r>
    </w:p>
    <w:p w14:paraId="6BDA209C" w14:textId="77777777" w:rsidR="00305230" w:rsidRPr="004F1E36" w:rsidRDefault="00305230" w:rsidP="004F1E36">
      <w:pPr>
        <w:spacing w:line="276" w:lineRule="auto"/>
        <w:rPr>
          <w:rFonts w:ascii="Times New Roman" w:hAnsi="Times New Roman" w:cs="Times New Roman"/>
          <w:sz w:val="24"/>
          <w:szCs w:val="24"/>
        </w:rPr>
      </w:pPr>
    </w:p>
    <w:p w14:paraId="55145C68" w14:textId="05D683F7"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3.1</w:t>
      </w:r>
      <w:r w:rsidR="00D05235" w:rsidRPr="004F1E36">
        <w:rPr>
          <w:rFonts w:ascii="Times New Roman" w:hAnsi="Times New Roman" w:cs="Times New Roman"/>
          <w:b/>
          <w:bCs/>
          <w:sz w:val="24"/>
          <w:szCs w:val="24"/>
        </w:rPr>
        <w:t xml:space="preserve">- </w:t>
      </w:r>
      <w:r w:rsidR="001D3B4F" w:rsidRPr="004F1E36">
        <w:rPr>
          <w:rFonts w:ascii="Times New Roman" w:hAnsi="Times New Roman" w:cs="Times New Roman"/>
          <w:b/>
          <w:bCs/>
          <w:sz w:val="24"/>
          <w:szCs w:val="24"/>
        </w:rPr>
        <w:t>El</w:t>
      </w:r>
      <w:r w:rsidR="00D05235" w:rsidRPr="004F1E36">
        <w:rPr>
          <w:rFonts w:ascii="Times New Roman" w:hAnsi="Times New Roman" w:cs="Times New Roman"/>
          <w:b/>
          <w:bCs/>
          <w:sz w:val="24"/>
          <w:szCs w:val="24"/>
        </w:rPr>
        <w:t xml:space="preserve"> valor central</w:t>
      </w:r>
    </w:p>
    <w:p w14:paraId="1CBC9783" w14:textId="0C12EE51" w:rsidR="007A585F" w:rsidRPr="004F1E36" w:rsidRDefault="00A07AF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Ya hemos visto que los valores se pueden </w:t>
      </w:r>
      <w:r w:rsidR="00305230" w:rsidRPr="004F1E36">
        <w:rPr>
          <w:rFonts w:ascii="Times New Roman" w:hAnsi="Times New Roman" w:cs="Times New Roman"/>
          <w:sz w:val="24"/>
          <w:szCs w:val="24"/>
        </w:rPr>
        <w:t>ordenar en escalas. Lo que hace que en la punta de esa escala tengamos al valor capaz de articular el sentido y la orientación central de la vida, lo que nos permite hacer, por considerarlo el valor culmen, la opción fundamental por este valor en nuestras vidas</w:t>
      </w:r>
      <w:r w:rsidR="00976D45" w:rsidRPr="004F1E36">
        <w:rPr>
          <w:rFonts w:ascii="Times New Roman" w:hAnsi="Times New Roman" w:cs="Times New Roman"/>
          <w:sz w:val="24"/>
          <w:szCs w:val="24"/>
        </w:rPr>
        <w:t xml:space="preserve"> (el objeto final del actuar moral del hermano menor)</w:t>
      </w:r>
      <w:r w:rsidR="00305230" w:rsidRPr="004F1E36">
        <w:rPr>
          <w:rFonts w:ascii="Times New Roman" w:hAnsi="Times New Roman" w:cs="Times New Roman"/>
          <w:sz w:val="24"/>
          <w:szCs w:val="24"/>
        </w:rPr>
        <w:t>.</w:t>
      </w:r>
    </w:p>
    <w:p w14:paraId="4F4B1FCB" w14:textId="5CDB429C" w:rsidR="00305230" w:rsidRPr="004F1E36" w:rsidRDefault="008A48F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Nuestras Constituciones comienzan diciendo “El santo Evangelio de nuestro Señor Jesucristo es siempre principio de la vida entera de la Iglesia y mensaje de salvación para todo el mundo” (1,1), es decir</w:t>
      </w:r>
      <w:r w:rsidR="00976D45" w:rsidRPr="004F1E36">
        <w:rPr>
          <w:rFonts w:ascii="Times New Roman" w:hAnsi="Times New Roman" w:cs="Times New Roman"/>
          <w:sz w:val="24"/>
          <w:szCs w:val="24"/>
        </w:rPr>
        <w:t xml:space="preserve"> que, como afirma la Regla, </w:t>
      </w:r>
      <w:r w:rsidRPr="004F1E36">
        <w:rPr>
          <w:rFonts w:ascii="Times New Roman" w:hAnsi="Times New Roman" w:cs="Times New Roman"/>
          <w:sz w:val="24"/>
          <w:szCs w:val="24"/>
        </w:rPr>
        <w:t xml:space="preserve">el Evangelio es el primer lugar normativo para nuestra vida. </w:t>
      </w:r>
      <w:r w:rsidR="00976D45" w:rsidRPr="004F1E36">
        <w:rPr>
          <w:rFonts w:ascii="Times New Roman" w:hAnsi="Times New Roman" w:cs="Times New Roman"/>
          <w:sz w:val="24"/>
          <w:szCs w:val="24"/>
        </w:rPr>
        <w:t>Ya que</w:t>
      </w:r>
      <w:r w:rsidRPr="004F1E36">
        <w:rPr>
          <w:rFonts w:ascii="Times New Roman" w:hAnsi="Times New Roman" w:cs="Times New Roman"/>
          <w:sz w:val="24"/>
          <w:szCs w:val="24"/>
        </w:rPr>
        <w:t xml:space="preserve"> el Evangelio mismo es el medio y portador del verdadero valor. </w:t>
      </w:r>
      <w:r w:rsidR="00976D45" w:rsidRPr="004F1E36">
        <w:rPr>
          <w:rFonts w:ascii="Times New Roman" w:hAnsi="Times New Roman" w:cs="Times New Roman"/>
          <w:sz w:val="24"/>
          <w:szCs w:val="24"/>
        </w:rPr>
        <w:t>Y</w:t>
      </w:r>
      <w:r w:rsidRPr="004F1E36">
        <w:rPr>
          <w:rFonts w:ascii="Times New Roman" w:hAnsi="Times New Roman" w:cs="Times New Roman"/>
          <w:sz w:val="24"/>
          <w:szCs w:val="24"/>
        </w:rPr>
        <w:t xml:space="preserve"> el centro del Evangelio, de la vida del </w:t>
      </w:r>
      <w:r w:rsidR="00B818D6" w:rsidRPr="004F1E36">
        <w:rPr>
          <w:rFonts w:ascii="Times New Roman" w:hAnsi="Times New Roman" w:cs="Times New Roman"/>
          <w:sz w:val="24"/>
          <w:szCs w:val="24"/>
        </w:rPr>
        <w:t>c</w:t>
      </w:r>
      <w:r w:rsidRPr="004F1E36">
        <w:rPr>
          <w:rFonts w:ascii="Times New Roman" w:hAnsi="Times New Roman" w:cs="Times New Roman"/>
          <w:sz w:val="24"/>
          <w:szCs w:val="24"/>
        </w:rPr>
        <w:t xml:space="preserve">ristiano y por lo tanto del </w:t>
      </w:r>
      <w:r w:rsidRPr="004F1E36">
        <w:rPr>
          <w:rFonts w:ascii="Times New Roman" w:hAnsi="Times New Roman" w:cs="Times New Roman"/>
          <w:sz w:val="24"/>
          <w:szCs w:val="24"/>
        </w:rPr>
        <w:lastRenderedPageBreak/>
        <w:t>hermano menor, es la persona misma de Jesucristo: él es el valor, el camino verdadero que nos conduce a la Vida</w:t>
      </w:r>
      <w:r w:rsidR="00976D45" w:rsidRPr="004F1E36">
        <w:rPr>
          <w:rFonts w:ascii="Times New Roman" w:hAnsi="Times New Roman" w:cs="Times New Roman"/>
          <w:sz w:val="24"/>
          <w:szCs w:val="24"/>
        </w:rPr>
        <w:t>.</w:t>
      </w:r>
      <w:r w:rsidRPr="004F1E36">
        <w:rPr>
          <w:rFonts w:ascii="Times New Roman" w:hAnsi="Times New Roman" w:cs="Times New Roman"/>
          <w:sz w:val="24"/>
          <w:szCs w:val="24"/>
        </w:rPr>
        <w:t xml:space="preserve"> Él es principio, medio y fin del actuar del hombre de fe. Por eso en el n. 2,1 el texto afirmará rotundamente: “San Francisco, discípulo verdadero de Cristo e insigne modelo de vida cristiana, enseñó a los suyos a seguir con alegría las huellas de Cristo pobre, humilde y crucificado, para que Él los condujera en el Espíritu Santo hacia el Padre</w:t>
      </w:r>
      <w:r w:rsidR="00A8724C" w:rsidRPr="004F1E36">
        <w:rPr>
          <w:rFonts w:ascii="Times New Roman" w:hAnsi="Times New Roman" w:cs="Times New Roman"/>
          <w:sz w:val="24"/>
          <w:szCs w:val="24"/>
        </w:rPr>
        <w:t>”</w:t>
      </w:r>
      <w:r w:rsidRPr="004F1E36">
        <w:rPr>
          <w:rFonts w:ascii="Times New Roman" w:hAnsi="Times New Roman" w:cs="Times New Roman"/>
          <w:sz w:val="24"/>
          <w:szCs w:val="24"/>
        </w:rPr>
        <w:t>.</w:t>
      </w:r>
    </w:p>
    <w:p w14:paraId="3DDCEE85" w14:textId="0B9DC057" w:rsidR="00A8724C" w:rsidRPr="004F1E36" w:rsidRDefault="00A8724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El seguimiento de Cristo es el centro de la vida del hermano menor capuchino (además de 2,1, cf. 3,1; 16,3; 102,6; 60,4; 165,1 173,6). La centralidad del seguimiento de Cristo se expresa también en la misma fórmula de la profesión 21,4, que comienza, luego de la aclamación a la Santísima Trinidad, con este don que el Seño</w:t>
      </w:r>
      <w:r w:rsidR="00957921" w:rsidRPr="004F1E36">
        <w:rPr>
          <w:rFonts w:ascii="Times New Roman" w:hAnsi="Times New Roman" w:cs="Times New Roman"/>
          <w:sz w:val="24"/>
          <w:szCs w:val="24"/>
        </w:rPr>
        <w:t>r</w:t>
      </w:r>
      <w:r w:rsidRPr="004F1E36">
        <w:rPr>
          <w:rFonts w:ascii="Times New Roman" w:hAnsi="Times New Roman" w:cs="Times New Roman"/>
          <w:sz w:val="24"/>
          <w:szCs w:val="24"/>
        </w:rPr>
        <w:t xml:space="preserve"> mismo nos dio. Cristo es en definitiva la revelación última de la voluntad de Dios para nuestro camino de perfección moral.</w:t>
      </w:r>
    </w:p>
    <w:p w14:paraId="10C47CB9" w14:textId="276690ED" w:rsidR="00A8724C" w:rsidRPr="004F1E36" w:rsidRDefault="00A8724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Ahora, este Cristo es visto desde una perspectiva particular, desde la mirada </w:t>
      </w:r>
      <w:r w:rsidR="00976D45" w:rsidRPr="004F1E36">
        <w:rPr>
          <w:rFonts w:ascii="Times New Roman" w:hAnsi="Times New Roman" w:cs="Times New Roman"/>
          <w:sz w:val="24"/>
          <w:szCs w:val="24"/>
        </w:rPr>
        <w:t xml:space="preserve">del </w:t>
      </w:r>
      <w:r w:rsidRPr="004F1E36">
        <w:rPr>
          <w:rFonts w:ascii="Times New Roman" w:hAnsi="Times New Roman" w:cs="Times New Roman"/>
          <w:sz w:val="24"/>
          <w:szCs w:val="24"/>
        </w:rPr>
        <w:t xml:space="preserve">pobre: </w:t>
      </w:r>
      <w:r w:rsidR="00A17D99" w:rsidRPr="004F1E36">
        <w:rPr>
          <w:rFonts w:ascii="Times New Roman" w:hAnsi="Times New Roman" w:cs="Times New Roman"/>
          <w:sz w:val="24"/>
          <w:szCs w:val="24"/>
        </w:rPr>
        <w:t>“Cristo, pobre, humilde y crucificado”. Este es el Señor al que seguimos y es</w:t>
      </w:r>
      <w:r w:rsidR="00976D45" w:rsidRPr="004F1E36">
        <w:rPr>
          <w:rFonts w:ascii="Times New Roman" w:hAnsi="Times New Roman" w:cs="Times New Roman"/>
          <w:sz w:val="24"/>
          <w:szCs w:val="24"/>
        </w:rPr>
        <w:t xml:space="preserve"> el</w:t>
      </w:r>
      <w:r w:rsidR="00A17D99" w:rsidRPr="004F1E36">
        <w:rPr>
          <w:rFonts w:ascii="Times New Roman" w:hAnsi="Times New Roman" w:cs="Times New Roman"/>
          <w:sz w:val="24"/>
          <w:szCs w:val="24"/>
        </w:rPr>
        <w:t xml:space="preserve"> modelo de vida para el capuchino. No por nada, por siglos, los hermanos que no sabían leer no tuvieron otro libro que la cruz, donde contemplar el amor infinito de Dios y conformar sus vidas con la vida del crucificado</w:t>
      </w:r>
      <w:r w:rsidR="00A17D99" w:rsidRPr="004F1E36">
        <w:rPr>
          <w:rStyle w:val="Rimandonotaapidipagina"/>
          <w:rFonts w:ascii="Times New Roman" w:hAnsi="Times New Roman" w:cs="Times New Roman"/>
          <w:sz w:val="24"/>
          <w:szCs w:val="24"/>
        </w:rPr>
        <w:footnoteReference w:id="18"/>
      </w:r>
      <w:r w:rsidR="00A17D99" w:rsidRPr="004F1E36">
        <w:rPr>
          <w:rFonts w:ascii="Times New Roman" w:hAnsi="Times New Roman" w:cs="Times New Roman"/>
          <w:sz w:val="24"/>
          <w:szCs w:val="24"/>
        </w:rPr>
        <w:t>.</w:t>
      </w:r>
      <w:r w:rsidR="00645FE4" w:rsidRPr="004F1E36">
        <w:rPr>
          <w:rFonts w:ascii="Times New Roman" w:hAnsi="Times New Roman" w:cs="Times New Roman"/>
          <w:sz w:val="24"/>
          <w:szCs w:val="24"/>
        </w:rPr>
        <w:t xml:space="preserve"> </w:t>
      </w:r>
    </w:p>
    <w:p w14:paraId="367E3369" w14:textId="0062945F" w:rsidR="007A585F" w:rsidRPr="004F1E36" w:rsidRDefault="00645FE4"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De la centralidad de Cristo emergerán todos los otros valores, que la </w:t>
      </w:r>
      <w:r w:rsidRPr="004F1E36">
        <w:rPr>
          <w:rFonts w:ascii="Times New Roman" w:hAnsi="Times New Roman" w:cs="Times New Roman"/>
          <w:i/>
          <w:iCs/>
          <w:sz w:val="24"/>
          <w:szCs w:val="24"/>
        </w:rPr>
        <w:t>Ratio Formationis</w:t>
      </w:r>
      <w:r w:rsidRPr="004F1E36">
        <w:rPr>
          <w:rFonts w:ascii="Times New Roman" w:hAnsi="Times New Roman" w:cs="Times New Roman"/>
          <w:sz w:val="24"/>
          <w:szCs w:val="24"/>
        </w:rPr>
        <w:t>, de reciente publicación, sintetizará en el n</w:t>
      </w:r>
      <w:r w:rsidR="001C47C8"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6A6D0F" w:rsidRPr="004F1E36">
        <w:rPr>
          <w:rFonts w:ascii="Times New Roman" w:hAnsi="Times New Roman" w:cs="Times New Roman"/>
          <w:sz w:val="24"/>
          <w:szCs w:val="24"/>
        </w:rPr>
        <w:t>135</w:t>
      </w:r>
      <w:r w:rsidRPr="004F1E36">
        <w:rPr>
          <w:rFonts w:ascii="Times New Roman" w:hAnsi="Times New Roman" w:cs="Times New Roman"/>
          <w:sz w:val="24"/>
          <w:szCs w:val="24"/>
        </w:rPr>
        <w:t xml:space="preserve"> diciendo</w:t>
      </w:r>
      <w:r w:rsidR="006A6D0F" w:rsidRPr="004F1E36">
        <w:rPr>
          <w:rFonts w:ascii="Times New Roman" w:hAnsi="Times New Roman" w:cs="Times New Roman"/>
          <w:sz w:val="24"/>
          <w:szCs w:val="24"/>
        </w:rPr>
        <w:t xml:space="preserve"> </w:t>
      </w:r>
      <w:r w:rsidRPr="004F1E36">
        <w:rPr>
          <w:rFonts w:ascii="Times New Roman" w:hAnsi="Times New Roman" w:cs="Times New Roman"/>
          <w:sz w:val="24"/>
          <w:szCs w:val="24"/>
        </w:rPr>
        <w:t>“a</w:t>
      </w:r>
      <w:r w:rsidR="006A6D0F" w:rsidRPr="004F1E36">
        <w:rPr>
          <w:rFonts w:ascii="Times New Roman" w:hAnsi="Times New Roman" w:cs="Times New Roman"/>
          <w:sz w:val="24"/>
          <w:szCs w:val="24"/>
        </w:rPr>
        <w:t xml:space="preserve"> la luz de nuestra tradición, de las Constituciones y de los últimos documentos de la Orden, podemos nombrar los elementos centrales de nuestro carisma: la vida fraterna en minoridad; la oración contemplativa; el cuidado y la celebración de la creación; la lectura atenta de la Palabra; la presencia y el servicio entre los pobres y los que sufren (Const 4,2; 5, 3-5; JöhriReav 14-19). Las implicaciones que estos valores conllevan son: la búsqueda de lo esencial, la renuncia a uno mismo (Const 109,2), la sencillez de vida, el cultivo del amor, la itinerancia y la disponibilidad total (IV CPO 11; JöhriIdent 1. 2-4). Estamos llamados a la fidelidad creativa: a encontrar, en las diversas culturas, cómo testimoniar el Evangelio. Vivir estos valores y transmitirlos íntegramente y con pasión es uno de nuestros mayores desafíos</w:t>
      </w:r>
      <w:r w:rsidRPr="004F1E36">
        <w:rPr>
          <w:rFonts w:ascii="Times New Roman" w:hAnsi="Times New Roman" w:cs="Times New Roman"/>
          <w:sz w:val="24"/>
          <w:szCs w:val="24"/>
        </w:rPr>
        <w:t>”</w:t>
      </w:r>
      <w:r w:rsidR="006A6D0F" w:rsidRPr="004F1E36">
        <w:rPr>
          <w:rFonts w:ascii="Times New Roman" w:hAnsi="Times New Roman" w:cs="Times New Roman"/>
          <w:sz w:val="24"/>
          <w:szCs w:val="24"/>
        </w:rPr>
        <w:t>.</w:t>
      </w:r>
    </w:p>
    <w:p w14:paraId="266C7C3C" w14:textId="5C215055" w:rsidR="006021B5" w:rsidRPr="004F1E36" w:rsidRDefault="006021B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Aquí encuentra su sentido último el valor de la consagración religiosa</w:t>
      </w:r>
      <w:r w:rsidR="008B0AFE" w:rsidRPr="004F1E36">
        <w:rPr>
          <w:rFonts w:ascii="Times New Roman" w:hAnsi="Times New Roman" w:cs="Times New Roman"/>
          <w:sz w:val="24"/>
          <w:szCs w:val="24"/>
        </w:rPr>
        <w:t xml:space="preserve"> (31,1)</w:t>
      </w:r>
      <w:r w:rsidRPr="004F1E36">
        <w:rPr>
          <w:rFonts w:ascii="Times New Roman" w:hAnsi="Times New Roman" w:cs="Times New Roman"/>
          <w:sz w:val="24"/>
          <w:szCs w:val="24"/>
        </w:rPr>
        <w:t xml:space="preserve">, la entrega total de la vida por un valor que vale la pena y es superior a ella. </w:t>
      </w:r>
      <w:r w:rsidR="003A3BC2" w:rsidRPr="004F1E36">
        <w:rPr>
          <w:rFonts w:ascii="Times New Roman" w:hAnsi="Times New Roman" w:cs="Times New Roman"/>
          <w:sz w:val="24"/>
          <w:szCs w:val="24"/>
        </w:rPr>
        <w:t>La fe y e</w:t>
      </w:r>
      <w:r w:rsidRPr="004F1E36">
        <w:rPr>
          <w:rFonts w:ascii="Times New Roman" w:hAnsi="Times New Roman" w:cs="Times New Roman"/>
          <w:sz w:val="24"/>
          <w:szCs w:val="24"/>
        </w:rPr>
        <w:t xml:space="preserve">l amor a Cristo </w:t>
      </w:r>
      <w:r w:rsidR="00B818D6" w:rsidRPr="004F1E36">
        <w:rPr>
          <w:rFonts w:ascii="Times New Roman" w:hAnsi="Times New Roman" w:cs="Times New Roman"/>
          <w:sz w:val="24"/>
          <w:szCs w:val="24"/>
        </w:rPr>
        <w:t>son</w:t>
      </w:r>
      <w:r w:rsidRPr="004F1E36">
        <w:rPr>
          <w:rFonts w:ascii="Times New Roman" w:hAnsi="Times New Roman" w:cs="Times New Roman"/>
          <w:sz w:val="24"/>
          <w:szCs w:val="24"/>
        </w:rPr>
        <w:t xml:space="preserve"> superior</w:t>
      </w:r>
      <w:r w:rsidR="00B818D6" w:rsidRPr="004F1E36">
        <w:rPr>
          <w:rFonts w:ascii="Times New Roman" w:hAnsi="Times New Roman" w:cs="Times New Roman"/>
          <w:sz w:val="24"/>
          <w:szCs w:val="24"/>
        </w:rPr>
        <w:t>es</w:t>
      </w:r>
      <w:r w:rsidRPr="004F1E36">
        <w:rPr>
          <w:rFonts w:ascii="Times New Roman" w:hAnsi="Times New Roman" w:cs="Times New Roman"/>
          <w:sz w:val="24"/>
          <w:szCs w:val="24"/>
        </w:rPr>
        <w:t xml:space="preserve"> al de la vida misma. </w:t>
      </w:r>
      <w:r w:rsidR="008B0AFE" w:rsidRPr="004F1E36">
        <w:rPr>
          <w:rFonts w:ascii="Times New Roman" w:hAnsi="Times New Roman" w:cs="Times New Roman"/>
          <w:sz w:val="24"/>
          <w:szCs w:val="24"/>
        </w:rPr>
        <w:t xml:space="preserve">Esta vida consagrada se revela al mundo de modo más claro a través del voto de castidad (169,6). Pero esta consagración se realiza en la Iglesia </w:t>
      </w:r>
      <w:r w:rsidR="008B0AFE" w:rsidRPr="004F1E36">
        <w:rPr>
          <w:rFonts w:ascii="Times New Roman" w:hAnsi="Times New Roman" w:cs="Times New Roman"/>
          <w:sz w:val="24"/>
          <w:szCs w:val="24"/>
        </w:rPr>
        <w:lastRenderedPageBreak/>
        <w:t>a través de los tres votos de obediencia, sin propio y castidad (45,6)</w:t>
      </w:r>
      <w:r w:rsidR="003A3BC2" w:rsidRPr="004F1E36">
        <w:rPr>
          <w:rFonts w:ascii="Times New Roman" w:hAnsi="Times New Roman" w:cs="Times New Roman"/>
          <w:sz w:val="24"/>
          <w:szCs w:val="24"/>
        </w:rPr>
        <w:t xml:space="preserve"> que expresan la radical opción por Cristo en fraternidad</w:t>
      </w:r>
      <w:r w:rsidR="008B0AFE" w:rsidRPr="004F1E36">
        <w:rPr>
          <w:rFonts w:ascii="Times New Roman" w:hAnsi="Times New Roman" w:cs="Times New Roman"/>
          <w:sz w:val="24"/>
          <w:szCs w:val="24"/>
        </w:rPr>
        <w:t>.</w:t>
      </w:r>
    </w:p>
    <w:p w14:paraId="5F9FA6EC" w14:textId="77777777" w:rsidR="00645FE4" w:rsidRPr="004F1E36" w:rsidRDefault="00645FE4" w:rsidP="004F1E36">
      <w:pPr>
        <w:spacing w:line="276" w:lineRule="auto"/>
        <w:rPr>
          <w:rFonts w:ascii="Times New Roman" w:hAnsi="Times New Roman" w:cs="Times New Roman"/>
          <w:sz w:val="24"/>
          <w:szCs w:val="24"/>
        </w:rPr>
      </w:pPr>
    </w:p>
    <w:p w14:paraId="47929D6D" w14:textId="65AD3789"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3.2</w:t>
      </w:r>
      <w:r w:rsidR="00D05235" w:rsidRPr="004F1E36">
        <w:rPr>
          <w:rFonts w:ascii="Times New Roman" w:hAnsi="Times New Roman" w:cs="Times New Roman"/>
          <w:b/>
          <w:bCs/>
          <w:sz w:val="24"/>
          <w:szCs w:val="24"/>
        </w:rPr>
        <w:t>- una escala de valores</w:t>
      </w:r>
    </w:p>
    <w:p w14:paraId="36170091" w14:textId="3105B16F" w:rsidR="00833FDA" w:rsidRPr="004F1E36" w:rsidRDefault="00C7439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 partir de aquí, construir la escala de valores es un desafío muy personal. </w:t>
      </w:r>
      <w:r w:rsidR="003A3BC2" w:rsidRPr="004F1E36">
        <w:rPr>
          <w:rFonts w:ascii="Times New Roman" w:hAnsi="Times New Roman" w:cs="Times New Roman"/>
          <w:sz w:val="24"/>
          <w:szCs w:val="24"/>
        </w:rPr>
        <w:t>Sin embargo</w:t>
      </w:r>
      <w:r w:rsidRPr="004F1E36">
        <w:rPr>
          <w:rFonts w:ascii="Times New Roman" w:hAnsi="Times New Roman" w:cs="Times New Roman"/>
          <w:sz w:val="24"/>
          <w:szCs w:val="24"/>
        </w:rPr>
        <w:t xml:space="preserve">, tenemos una escala </w:t>
      </w:r>
      <w:r w:rsidR="003A3BC2" w:rsidRPr="004F1E36">
        <w:rPr>
          <w:rFonts w:ascii="Times New Roman" w:hAnsi="Times New Roman" w:cs="Times New Roman"/>
          <w:sz w:val="24"/>
          <w:szCs w:val="24"/>
        </w:rPr>
        <w:t xml:space="preserve">que compartimos en fraternidad y </w:t>
      </w:r>
      <w:r w:rsidRPr="004F1E36">
        <w:rPr>
          <w:rFonts w:ascii="Times New Roman" w:hAnsi="Times New Roman" w:cs="Times New Roman"/>
          <w:sz w:val="24"/>
          <w:szCs w:val="24"/>
        </w:rPr>
        <w:t>que nos marcan claramente nuestras Constituciones</w:t>
      </w:r>
      <w:r w:rsidR="003A3BC2" w:rsidRPr="004F1E36">
        <w:rPr>
          <w:rFonts w:ascii="Times New Roman" w:hAnsi="Times New Roman" w:cs="Times New Roman"/>
          <w:sz w:val="24"/>
          <w:szCs w:val="24"/>
        </w:rPr>
        <w:t xml:space="preserve">. Esta escala de valores fundamental la </w:t>
      </w:r>
      <w:r w:rsidRPr="004F1E36">
        <w:rPr>
          <w:rFonts w:ascii="Times New Roman" w:hAnsi="Times New Roman" w:cs="Times New Roman"/>
          <w:sz w:val="24"/>
          <w:szCs w:val="24"/>
        </w:rPr>
        <w:t>podemos encontrar en el n</w:t>
      </w:r>
      <w:r w:rsidR="00345DF1" w:rsidRPr="004F1E36">
        <w:rPr>
          <w:rFonts w:ascii="Times New Roman" w:hAnsi="Times New Roman" w:cs="Times New Roman"/>
          <w:sz w:val="24"/>
          <w:szCs w:val="24"/>
        </w:rPr>
        <w:t>.</w:t>
      </w:r>
      <w:r w:rsidRPr="004F1E36">
        <w:rPr>
          <w:rFonts w:ascii="Times New Roman" w:hAnsi="Times New Roman" w:cs="Times New Roman"/>
          <w:sz w:val="24"/>
          <w:szCs w:val="24"/>
        </w:rPr>
        <w:t xml:space="preserve"> 4,2 y 5,3-5</w:t>
      </w:r>
      <w:r w:rsidR="008D4F85" w:rsidRPr="004F1E36">
        <w:rPr>
          <w:rFonts w:ascii="Times New Roman" w:hAnsi="Times New Roman" w:cs="Times New Roman"/>
          <w:sz w:val="24"/>
          <w:szCs w:val="24"/>
        </w:rPr>
        <w:t xml:space="preserve"> como bien nos refería la </w:t>
      </w:r>
      <w:r w:rsidR="008D4F85" w:rsidRPr="004F1E36">
        <w:rPr>
          <w:rFonts w:ascii="Times New Roman" w:hAnsi="Times New Roman" w:cs="Times New Roman"/>
          <w:i/>
          <w:iCs/>
          <w:sz w:val="24"/>
          <w:szCs w:val="24"/>
        </w:rPr>
        <w:t>Ratio Forma</w:t>
      </w:r>
      <w:r w:rsidR="00345DF1" w:rsidRPr="004F1E36">
        <w:rPr>
          <w:rFonts w:ascii="Times New Roman" w:hAnsi="Times New Roman" w:cs="Times New Roman"/>
          <w:i/>
          <w:iCs/>
          <w:sz w:val="24"/>
          <w:szCs w:val="24"/>
        </w:rPr>
        <w:t>t</w:t>
      </w:r>
      <w:r w:rsidR="008D4F85" w:rsidRPr="004F1E36">
        <w:rPr>
          <w:rFonts w:ascii="Times New Roman" w:hAnsi="Times New Roman" w:cs="Times New Roman"/>
          <w:i/>
          <w:iCs/>
          <w:sz w:val="24"/>
          <w:szCs w:val="24"/>
        </w:rPr>
        <w:t>ion</w:t>
      </w:r>
      <w:r w:rsidR="00345DF1" w:rsidRPr="004F1E36">
        <w:rPr>
          <w:rFonts w:ascii="Times New Roman" w:hAnsi="Times New Roman" w:cs="Times New Roman"/>
          <w:i/>
          <w:iCs/>
          <w:sz w:val="24"/>
          <w:szCs w:val="24"/>
        </w:rPr>
        <w:t>i</w:t>
      </w:r>
      <w:r w:rsidR="008D4F85" w:rsidRPr="004F1E36">
        <w:rPr>
          <w:rFonts w:ascii="Times New Roman" w:hAnsi="Times New Roman" w:cs="Times New Roman"/>
          <w:i/>
          <w:iCs/>
          <w:sz w:val="24"/>
          <w:szCs w:val="24"/>
        </w:rPr>
        <w:t>s</w:t>
      </w:r>
      <w:r w:rsidR="008D4F85" w:rsidRPr="004F1E36">
        <w:rPr>
          <w:rFonts w:ascii="Times New Roman" w:hAnsi="Times New Roman" w:cs="Times New Roman"/>
          <w:sz w:val="24"/>
          <w:szCs w:val="24"/>
        </w:rPr>
        <w:t xml:space="preserve"> en el número que hemos citado</w:t>
      </w:r>
      <w:r w:rsidRPr="004F1E36">
        <w:rPr>
          <w:rFonts w:ascii="Times New Roman" w:hAnsi="Times New Roman" w:cs="Times New Roman"/>
          <w:sz w:val="24"/>
          <w:szCs w:val="24"/>
        </w:rPr>
        <w:t>.</w:t>
      </w:r>
    </w:p>
    <w:p w14:paraId="6E9A74CD" w14:textId="0513C07F" w:rsidR="00C7439E" w:rsidRPr="004F1E36" w:rsidRDefault="00C7439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 el seguimiento de Cristo, el primer valor que todos compartimos es la </w:t>
      </w:r>
      <w:r w:rsidRPr="004F1E36">
        <w:rPr>
          <w:rFonts w:ascii="Times New Roman" w:hAnsi="Times New Roman" w:cs="Times New Roman"/>
          <w:i/>
          <w:iCs/>
          <w:sz w:val="24"/>
          <w:szCs w:val="24"/>
        </w:rPr>
        <w:t>fraternidad</w:t>
      </w:r>
      <w:r w:rsidRPr="004F1E36">
        <w:rPr>
          <w:rFonts w:ascii="Times New Roman" w:hAnsi="Times New Roman" w:cs="Times New Roman"/>
          <w:sz w:val="24"/>
          <w:szCs w:val="24"/>
        </w:rPr>
        <w:t xml:space="preserve"> (4,2), que en las Constituciones encontrará un desarrollo particular en el capítulo sexto, pero </w:t>
      </w:r>
      <w:r w:rsidR="003A3BC2" w:rsidRPr="004F1E36">
        <w:rPr>
          <w:rFonts w:ascii="Times New Roman" w:hAnsi="Times New Roman" w:cs="Times New Roman"/>
          <w:sz w:val="24"/>
          <w:szCs w:val="24"/>
        </w:rPr>
        <w:t>para tener</w:t>
      </w:r>
      <w:r w:rsidRPr="004F1E36">
        <w:rPr>
          <w:rFonts w:ascii="Times New Roman" w:hAnsi="Times New Roman" w:cs="Times New Roman"/>
          <w:sz w:val="24"/>
          <w:szCs w:val="24"/>
        </w:rPr>
        <w:t xml:space="preserve"> su comprensión total</w:t>
      </w:r>
      <w:r w:rsidR="003A3BC2" w:rsidRPr="004F1E36">
        <w:rPr>
          <w:rFonts w:ascii="Times New Roman" w:hAnsi="Times New Roman" w:cs="Times New Roman"/>
          <w:sz w:val="24"/>
          <w:szCs w:val="24"/>
        </w:rPr>
        <w:t xml:space="preserve"> se</w:t>
      </w:r>
      <w:r w:rsidRPr="004F1E36">
        <w:rPr>
          <w:rFonts w:ascii="Times New Roman" w:hAnsi="Times New Roman" w:cs="Times New Roman"/>
          <w:sz w:val="24"/>
          <w:szCs w:val="24"/>
        </w:rPr>
        <w:t xml:space="preserve"> necesita de una lectura de todo el texto</w:t>
      </w:r>
      <w:r w:rsidR="00DA5C60" w:rsidRPr="004F1E36">
        <w:rPr>
          <w:rStyle w:val="Rimandonotaapidipagina"/>
          <w:rFonts w:ascii="Times New Roman" w:hAnsi="Times New Roman" w:cs="Times New Roman"/>
          <w:sz w:val="24"/>
          <w:szCs w:val="24"/>
        </w:rPr>
        <w:footnoteReference w:id="19"/>
      </w:r>
      <w:r w:rsidR="00DA5C60" w:rsidRPr="004F1E36">
        <w:rPr>
          <w:rFonts w:ascii="Times New Roman" w:hAnsi="Times New Roman" w:cs="Times New Roman"/>
          <w:sz w:val="24"/>
          <w:szCs w:val="24"/>
        </w:rPr>
        <w:t>. Ser hermanos entre nosotros, con las demás personas, sobre todo con los pobres, y con la creación entera, es nuestro distintivo de cristianos en la Iglesia.</w:t>
      </w:r>
    </w:p>
    <w:p w14:paraId="07E38BAC" w14:textId="5BC5B200" w:rsidR="00DA5C60" w:rsidRPr="004F1E36" w:rsidRDefault="00DA5C60"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segundo valor que aparece en el mismo número es la </w:t>
      </w:r>
      <w:r w:rsidRPr="004F1E36">
        <w:rPr>
          <w:rFonts w:ascii="Times New Roman" w:hAnsi="Times New Roman" w:cs="Times New Roman"/>
          <w:i/>
          <w:iCs/>
          <w:sz w:val="24"/>
          <w:szCs w:val="24"/>
        </w:rPr>
        <w:t>minoridad</w:t>
      </w:r>
      <w:r w:rsidRPr="004F1E36">
        <w:rPr>
          <w:rStyle w:val="Rimandonotaapidipagina"/>
          <w:rFonts w:ascii="Times New Roman" w:hAnsi="Times New Roman" w:cs="Times New Roman"/>
          <w:sz w:val="24"/>
          <w:szCs w:val="24"/>
        </w:rPr>
        <w:footnoteReference w:id="20"/>
      </w:r>
      <w:r w:rsidRPr="004F1E36">
        <w:rPr>
          <w:rFonts w:ascii="Times New Roman" w:hAnsi="Times New Roman" w:cs="Times New Roman"/>
          <w:sz w:val="24"/>
          <w:szCs w:val="24"/>
        </w:rPr>
        <w:t xml:space="preserve">. </w:t>
      </w:r>
      <w:r w:rsidR="0039652E" w:rsidRPr="004F1E36">
        <w:rPr>
          <w:rFonts w:ascii="Times New Roman" w:hAnsi="Times New Roman" w:cs="Times New Roman"/>
          <w:sz w:val="24"/>
          <w:szCs w:val="24"/>
        </w:rPr>
        <w:t>Sin embargo, teniendo esta prioridad axiológica, ningún capítulo de las Constituciones trata el tema. Tanto es así, que en la discusión Capitular se cuestionó esta falta, a lo que la comisión respondió que la minoridad no necesita de un capítulo aparte porque es un tema transversal en todo el texto constitucional.</w:t>
      </w:r>
    </w:p>
    <w:p w14:paraId="4A4A9E4A" w14:textId="179A4EF6" w:rsidR="0039652E" w:rsidRPr="004F1E36" w:rsidRDefault="0039652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Somos hermanos, pero este valor está adjetivado por la característica de la minoridad. No simplemente hermanos, sino hermanos que buscamos el último lugar, </w:t>
      </w:r>
      <w:r w:rsidR="008D4F85" w:rsidRPr="004F1E36">
        <w:rPr>
          <w:rFonts w:ascii="Times New Roman" w:hAnsi="Times New Roman" w:cs="Times New Roman"/>
          <w:sz w:val="24"/>
          <w:szCs w:val="24"/>
        </w:rPr>
        <w:t>“asumiendo generosamente las tareas más humildes o difíciles, sin alardear de ello” (147,7).</w:t>
      </w:r>
    </w:p>
    <w:p w14:paraId="15D400B2" w14:textId="7FA8F98E" w:rsidR="008D4F85" w:rsidRPr="004F1E36" w:rsidRDefault="008D4F8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Seguidamente, el mismo número 4,2 nos coloca los dos siguientes valores en orden axiológico: la </w:t>
      </w:r>
      <w:r w:rsidRPr="004F1E36">
        <w:rPr>
          <w:rFonts w:ascii="Times New Roman" w:hAnsi="Times New Roman" w:cs="Times New Roman"/>
          <w:i/>
          <w:iCs/>
          <w:sz w:val="24"/>
          <w:szCs w:val="24"/>
        </w:rPr>
        <w:t>contemplación</w:t>
      </w:r>
      <w:r w:rsidRPr="004F1E36">
        <w:rPr>
          <w:rFonts w:ascii="Times New Roman" w:hAnsi="Times New Roman" w:cs="Times New Roman"/>
          <w:sz w:val="24"/>
          <w:szCs w:val="24"/>
        </w:rPr>
        <w:t xml:space="preserve"> y el </w:t>
      </w:r>
      <w:r w:rsidRPr="004F1E36">
        <w:rPr>
          <w:rFonts w:ascii="Times New Roman" w:hAnsi="Times New Roman" w:cs="Times New Roman"/>
          <w:i/>
          <w:iCs/>
          <w:sz w:val="24"/>
          <w:szCs w:val="24"/>
        </w:rPr>
        <w:t>apostolado</w:t>
      </w:r>
      <w:r w:rsidRPr="004F1E36">
        <w:rPr>
          <w:rFonts w:ascii="Times New Roman" w:hAnsi="Times New Roman" w:cs="Times New Roman"/>
          <w:sz w:val="24"/>
          <w:szCs w:val="24"/>
        </w:rPr>
        <w:t>. Cerrando de este modo el segundo núcleo axiológico de nuestra vida: el centro en Cristo pobre y crucificado y luego la fraternidad, la minoridad, la contemplación y el apostolado.</w:t>
      </w:r>
    </w:p>
    <w:p w14:paraId="107AB320" w14:textId="5B426614" w:rsidR="008D4F85" w:rsidRPr="004F1E36" w:rsidRDefault="008D4F8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De estos dos últimos valores la prioridad la tiene la contemplación, ya que nada tiene que ser obstáculo al “espíritu de la santa oración y devoción a lo que todo tiene que servir”</w:t>
      </w:r>
      <w:r w:rsidR="007358F6" w:rsidRPr="004F1E36">
        <w:rPr>
          <w:rFonts w:ascii="Times New Roman" w:hAnsi="Times New Roman" w:cs="Times New Roman"/>
          <w:sz w:val="24"/>
          <w:szCs w:val="24"/>
        </w:rPr>
        <w:t xml:space="preserve"> (cf. Const 80,1)</w:t>
      </w:r>
      <w:r w:rsidRPr="004F1E36">
        <w:rPr>
          <w:rFonts w:ascii="Times New Roman" w:hAnsi="Times New Roman" w:cs="Times New Roman"/>
          <w:sz w:val="24"/>
          <w:szCs w:val="24"/>
        </w:rPr>
        <w:t>. Esta prioridad queda más que manifiesta en las Constituciones de 1536 y que luego se transmitió sin cambio en todas las revisiones posteriores</w:t>
      </w:r>
      <w:r w:rsidR="007358F6" w:rsidRPr="004F1E36">
        <w:rPr>
          <w:rFonts w:ascii="Times New Roman" w:hAnsi="Times New Roman" w:cs="Times New Roman"/>
          <w:sz w:val="24"/>
          <w:szCs w:val="24"/>
        </w:rPr>
        <w:t>, lo que se recuerda en Const 5,3 aludiendo a las tradiciones capuchinas</w:t>
      </w:r>
      <w:r w:rsidRPr="004F1E36">
        <w:rPr>
          <w:rFonts w:ascii="Times New Roman" w:hAnsi="Times New Roman" w:cs="Times New Roman"/>
          <w:sz w:val="24"/>
          <w:szCs w:val="24"/>
        </w:rPr>
        <w:t xml:space="preserve">. A este tema nuestro texto constitucional dedica un </w:t>
      </w:r>
      <w:r w:rsidR="007358F6" w:rsidRPr="004F1E36">
        <w:rPr>
          <w:rFonts w:ascii="Times New Roman" w:hAnsi="Times New Roman" w:cs="Times New Roman"/>
          <w:sz w:val="24"/>
          <w:szCs w:val="24"/>
        </w:rPr>
        <w:t xml:space="preserve">precioso capítulo, el tercero, que fue ampliamente enriquecido en el capítulo general de 2012. </w:t>
      </w:r>
      <w:r w:rsidR="00C44ABD" w:rsidRPr="004F1E36">
        <w:rPr>
          <w:rFonts w:ascii="Times New Roman" w:hAnsi="Times New Roman" w:cs="Times New Roman"/>
          <w:sz w:val="24"/>
          <w:szCs w:val="24"/>
        </w:rPr>
        <w:t>Y</w:t>
      </w:r>
      <w:r w:rsidR="00E460B4" w:rsidRPr="004F1E36">
        <w:rPr>
          <w:rFonts w:ascii="Times New Roman" w:hAnsi="Times New Roman" w:cs="Times New Roman"/>
          <w:sz w:val="24"/>
          <w:szCs w:val="24"/>
        </w:rPr>
        <w:t>,</w:t>
      </w:r>
      <w:r w:rsidR="00C44ABD" w:rsidRPr="004F1E36">
        <w:rPr>
          <w:rFonts w:ascii="Times New Roman" w:hAnsi="Times New Roman" w:cs="Times New Roman"/>
          <w:sz w:val="24"/>
          <w:szCs w:val="24"/>
        </w:rPr>
        <w:t xml:space="preserve"> sobre todo, a lo largo del texto, son varias las veces donde se pide que se cuiden los espacios de oración de los hermanos y su lugar en la formación y la misión.</w:t>
      </w:r>
    </w:p>
    <w:p w14:paraId="78E17C31" w14:textId="3636C620" w:rsidR="007358F6" w:rsidRPr="004F1E36" w:rsidRDefault="00C44AB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El apostolado es el cuarto valor.</w:t>
      </w:r>
      <w:r w:rsidR="00E460B4" w:rsidRPr="004F1E36">
        <w:rPr>
          <w:rFonts w:ascii="Times New Roman" w:hAnsi="Times New Roman" w:cs="Times New Roman"/>
          <w:sz w:val="24"/>
          <w:szCs w:val="24"/>
        </w:rPr>
        <w:t xml:space="preserve"> Ya</w:t>
      </w:r>
      <w:r w:rsidR="00683A3F" w:rsidRPr="004F1E36">
        <w:rPr>
          <w:rFonts w:ascii="Times New Roman" w:hAnsi="Times New Roman" w:cs="Times New Roman"/>
          <w:sz w:val="24"/>
          <w:szCs w:val="24"/>
        </w:rPr>
        <w:t xml:space="preserve"> que</w:t>
      </w:r>
      <w:r w:rsidR="00E460B4" w:rsidRPr="004F1E36">
        <w:rPr>
          <w:rFonts w:ascii="Times New Roman" w:hAnsi="Times New Roman" w:cs="Times New Roman"/>
          <w:sz w:val="24"/>
          <w:szCs w:val="24"/>
        </w:rPr>
        <w:t xml:space="preserve"> desde los inicios la reforma capuchina</w:t>
      </w:r>
      <w:r w:rsidR="00683A3F" w:rsidRPr="004F1E36">
        <w:rPr>
          <w:rFonts w:ascii="Times New Roman" w:hAnsi="Times New Roman" w:cs="Times New Roman"/>
          <w:sz w:val="24"/>
          <w:szCs w:val="24"/>
        </w:rPr>
        <w:t xml:space="preserve"> </w:t>
      </w:r>
      <w:r w:rsidR="00B818D6" w:rsidRPr="004F1E36">
        <w:rPr>
          <w:rFonts w:ascii="Times New Roman" w:hAnsi="Times New Roman" w:cs="Times New Roman"/>
          <w:sz w:val="24"/>
          <w:szCs w:val="24"/>
        </w:rPr>
        <w:t>comprendió</w:t>
      </w:r>
      <w:r w:rsidR="00E460B4" w:rsidRPr="004F1E36">
        <w:rPr>
          <w:rFonts w:ascii="Times New Roman" w:hAnsi="Times New Roman" w:cs="Times New Roman"/>
          <w:sz w:val="24"/>
          <w:szCs w:val="24"/>
        </w:rPr>
        <w:t xml:space="preserve"> que su vocación es apostólica</w:t>
      </w:r>
      <w:r w:rsidR="00E460B4" w:rsidRPr="004F1E36">
        <w:rPr>
          <w:rStyle w:val="Rimandonotaapidipagina"/>
          <w:rFonts w:ascii="Times New Roman" w:hAnsi="Times New Roman" w:cs="Times New Roman"/>
          <w:sz w:val="24"/>
          <w:szCs w:val="24"/>
        </w:rPr>
        <w:footnoteReference w:id="21"/>
      </w:r>
      <w:r w:rsidR="00E460B4" w:rsidRPr="004F1E36">
        <w:rPr>
          <w:rFonts w:ascii="Times New Roman" w:hAnsi="Times New Roman" w:cs="Times New Roman"/>
          <w:sz w:val="24"/>
          <w:szCs w:val="24"/>
        </w:rPr>
        <w:t>. Este es un aspecto que se desarrolla en los capítulos noveno y duodécimo, sin embargo en todo momento, a lo largo de las Constituciones se hab</w:t>
      </w:r>
      <w:r w:rsidR="00C179A7" w:rsidRPr="004F1E36">
        <w:rPr>
          <w:rFonts w:ascii="Times New Roman" w:hAnsi="Times New Roman" w:cs="Times New Roman"/>
          <w:sz w:val="24"/>
          <w:szCs w:val="24"/>
        </w:rPr>
        <w:t>l</w:t>
      </w:r>
      <w:r w:rsidR="00E460B4" w:rsidRPr="004F1E36">
        <w:rPr>
          <w:rFonts w:ascii="Times New Roman" w:hAnsi="Times New Roman" w:cs="Times New Roman"/>
          <w:sz w:val="24"/>
          <w:szCs w:val="24"/>
        </w:rPr>
        <w:t xml:space="preserve">a de nuestro estar en el mundo, nuestro servicio a la </w:t>
      </w:r>
      <w:r w:rsidR="00B818D6" w:rsidRPr="004F1E36">
        <w:rPr>
          <w:rFonts w:ascii="Times New Roman" w:hAnsi="Times New Roman" w:cs="Times New Roman"/>
          <w:sz w:val="24"/>
          <w:szCs w:val="24"/>
        </w:rPr>
        <w:t>I</w:t>
      </w:r>
      <w:r w:rsidR="00E460B4" w:rsidRPr="004F1E36">
        <w:rPr>
          <w:rFonts w:ascii="Times New Roman" w:hAnsi="Times New Roman" w:cs="Times New Roman"/>
          <w:sz w:val="24"/>
          <w:szCs w:val="24"/>
        </w:rPr>
        <w:t xml:space="preserve">glesia y nuestro vivir entre los pobres. Nuestra vocación está al servicio del anuncio del Evangelio </w:t>
      </w:r>
      <w:r w:rsidR="00683A3F" w:rsidRPr="004F1E36">
        <w:rPr>
          <w:rFonts w:ascii="Times New Roman" w:hAnsi="Times New Roman" w:cs="Times New Roman"/>
          <w:sz w:val="24"/>
          <w:szCs w:val="24"/>
        </w:rPr>
        <w:t>que es</w:t>
      </w:r>
      <w:r w:rsidR="00E460B4" w:rsidRPr="004F1E36">
        <w:rPr>
          <w:rFonts w:ascii="Times New Roman" w:hAnsi="Times New Roman" w:cs="Times New Roman"/>
          <w:sz w:val="24"/>
          <w:szCs w:val="24"/>
        </w:rPr>
        <w:t xml:space="preserve"> la misión de la Iglesia.</w:t>
      </w:r>
    </w:p>
    <w:p w14:paraId="5CF4A213" w14:textId="3EC217C6" w:rsidR="007358F6" w:rsidRPr="004F1E36" w:rsidRDefault="009D528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Así, finaliza el capítulo primero con el n.</w:t>
      </w:r>
      <w:r w:rsidR="007358F6" w:rsidRPr="004F1E36">
        <w:rPr>
          <w:rFonts w:ascii="Times New Roman" w:hAnsi="Times New Roman" w:cs="Times New Roman"/>
          <w:sz w:val="24"/>
          <w:szCs w:val="24"/>
        </w:rPr>
        <w:t xml:space="preserve"> 15, </w:t>
      </w:r>
      <w:r w:rsidRPr="004F1E36">
        <w:rPr>
          <w:rFonts w:ascii="Times New Roman" w:hAnsi="Times New Roman" w:cs="Times New Roman"/>
          <w:sz w:val="24"/>
          <w:szCs w:val="24"/>
        </w:rPr>
        <w:t>donde desarrolla la necesaria relación dialéctica entre la oración y el apostolado, un texto que tuvo leves cambios y el agregado del parágrafo 4 en el Capítulo general de 2012</w:t>
      </w:r>
      <w:r w:rsidR="007358F6" w:rsidRPr="004F1E36">
        <w:rPr>
          <w:rFonts w:ascii="Times New Roman" w:hAnsi="Times New Roman" w:cs="Times New Roman"/>
          <w:sz w:val="24"/>
          <w:szCs w:val="24"/>
        </w:rPr>
        <w:t>.</w:t>
      </w:r>
      <w:r w:rsidRPr="004F1E36">
        <w:rPr>
          <w:rFonts w:ascii="Times New Roman" w:hAnsi="Times New Roman" w:cs="Times New Roman"/>
          <w:sz w:val="24"/>
          <w:szCs w:val="24"/>
        </w:rPr>
        <w:t xml:space="preserve"> Si bien son dos valores que deben estar siempre presentes, en la vida concreta suelen estar en una tensión constante, por lo que las Constituciones nos sugieren el camino de la sabiduría para saber alternar el tiempo entre el compromiso apostólico y la contemplación (15,3). </w:t>
      </w:r>
      <w:r w:rsidR="00B818D6" w:rsidRPr="004F1E36">
        <w:rPr>
          <w:rFonts w:ascii="Times New Roman" w:hAnsi="Times New Roman" w:cs="Times New Roman"/>
          <w:sz w:val="24"/>
          <w:szCs w:val="24"/>
        </w:rPr>
        <w:t>De este modo, concluye</w:t>
      </w:r>
      <w:r w:rsidRPr="004F1E36">
        <w:rPr>
          <w:rFonts w:ascii="Times New Roman" w:hAnsi="Times New Roman" w:cs="Times New Roman"/>
          <w:sz w:val="24"/>
          <w:szCs w:val="24"/>
        </w:rPr>
        <w:t xml:space="preserve"> magistralmente afirmando que “de esta manera, toda nuestra vida de oración se verá impregnada del espíritu apostólico, y toda nuestra vida apostólica del espíritu de oración”.</w:t>
      </w:r>
    </w:p>
    <w:p w14:paraId="101EB78A" w14:textId="3B54BDE1" w:rsidR="006021B5" w:rsidRPr="004F1E36" w:rsidRDefault="006021B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Siguen luego otros valores importantes en la reforma como la pobreza, la itinerancia</w:t>
      </w:r>
      <w:r w:rsidR="00D750BE" w:rsidRPr="004F1E36">
        <w:rPr>
          <w:rFonts w:ascii="Times New Roman" w:hAnsi="Times New Roman" w:cs="Times New Roman"/>
          <w:sz w:val="24"/>
          <w:szCs w:val="24"/>
        </w:rPr>
        <w:t>,</w:t>
      </w:r>
      <w:r w:rsidRPr="004F1E36">
        <w:rPr>
          <w:rFonts w:ascii="Times New Roman" w:hAnsi="Times New Roman" w:cs="Times New Roman"/>
          <w:sz w:val="24"/>
          <w:szCs w:val="24"/>
        </w:rPr>
        <w:t xml:space="preserve"> la austeridad</w:t>
      </w:r>
      <w:r w:rsidR="005F28F0" w:rsidRPr="004F1E36">
        <w:rPr>
          <w:rStyle w:val="Rimandonotaapidipagina"/>
          <w:rFonts w:ascii="Times New Roman" w:hAnsi="Times New Roman" w:cs="Times New Roman"/>
          <w:sz w:val="24"/>
          <w:szCs w:val="24"/>
        </w:rPr>
        <w:footnoteReference w:id="22"/>
      </w:r>
      <w:r w:rsidR="00D750BE" w:rsidRPr="004F1E36">
        <w:rPr>
          <w:rFonts w:ascii="Times New Roman" w:hAnsi="Times New Roman" w:cs="Times New Roman"/>
          <w:sz w:val="24"/>
          <w:szCs w:val="24"/>
        </w:rPr>
        <w:t xml:space="preserve"> y la penitencia alegre</w:t>
      </w:r>
      <w:r w:rsidRPr="004F1E36">
        <w:rPr>
          <w:rFonts w:ascii="Times New Roman" w:hAnsi="Times New Roman" w:cs="Times New Roman"/>
          <w:sz w:val="24"/>
          <w:szCs w:val="24"/>
        </w:rPr>
        <w:t xml:space="preserve"> (5,3</w:t>
      </w:r>
      <w:r w:rsidR="00D750BE"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5F28F0" w:rsidRPr="004F1E36">
        <w:rPr>
          <w:rFonts w:ascii="Times New Roman" w:hAnsi="Times New Roman" w:cs="Times New Roman"/>
          <w:sz w:val="24"/>
          <w:szCs w:val="24"/>
        </w:rPr>
        <w:t>la espontaneidad fraterna</w:t>
      </w:r>
      <w:r w:rsidR="00134957" w:rsidRPr="004F1E36">
        <w:rPr>
          <w:rFonts w:ascii="Times New Roman" w:hAnsi="Times New Roman" w:cs="Times New Roman"/>
          <w:sz w:val="24"/>
          <w:szCs w:val="24"/>
        </w:rPr>
        <w:t>,</w:t>
      </w:r>
      <w:r w:rsidR="005F28F0" w:rsidRPr="004F1E36">
        <w:rPr>
          <w:rFonts w:ascii="Times New Roman" w:hAnsi="Times New Roman" w:cs="Times New Roman"/>
          <w:sz w:val="24"/>
          <w:szCs w:val="24"/>
        </w:rPr>
        <w:t xml:space="preserve"> </w:t>
      </w:r>
      <w:r w:rsidRPr="004F1E36">
        <w:rPr>
          <w:rFonts w:ascii="Times New Roman" w:hAnsi="Times New Roman" w:cs="Times New Roman"/>
          <w:sz w:val="24"/>
          <w:szCs w:val="24"/>
        </w:rPr>
        <w:t>vivir entre los pobres y compartir con ellos juntamente con la cercanía al pueblo (5,4) temas que encuentran su desarrollo</w:t>
      </w:r>
      <w:r w:rsidR="00134957" w:rsidRPr="004F1E36">
        <w:rPr>
          <w:rFonts w:ascii="Times New Roman" w:hAnsi="Times New Roman" w:cs="Times New Roman"/>
          <w:sz w:val="24"/>
          <w:szCs w:val="24"/>
        </w:rPr>
        <w:t xml:space="preserve"> sobre todo</w:t>
      </w:r>
      <w:r w:rsidRPr="004F1E36">
        <w:rPr>
          <w:rFonts w:ascii="Times New Roman" w:hAnsi="Times New Roman" w:cs="Times New Roman"/>
          <w:sz w:val="24"/>
          <w:szCs w:val="24"/>
        </w:rPr>
        <w:t xml:space="preserve"> en los capítulos cuarto y séptimo.</w:t>
      </w:r>
      <w:r w:rsidR="008B0AFE" w:rsidRPr="004F1E36">
        <w:rPr>
          <w:rFonts w:ascii="Times New Roman" w:hAnsi="Times New Roman" w:cs="Times New Roman"/>
          <w:sz w:val="24"/>
          <w:szCs w:val="24"/>
        </w:rPr>
        <w:t xml:space="preserve"> </w:t>
      </w:r>
      <w:r w:rsidR="005F28F0" w:rsidRPr="004F1E36">
        <w:rPr>
          <w:rFonts w:ascii="Times New Roman" w:hAnsi="Times New Roman" w:cs="Times New Roman"/>
          <w:sz w:val="24"/>
          <w:szCs w:val="24"/>
        </w:rPr>
        <w:t xml:space="preserve">La acentuación en estos valores son los que configuran la </w:t>
      </w:r>
      <w:r w:rsidR="00683A3F" w:rsidRPr="004F1E36">
        <w:rPr>
          <w:rFonts w:ascii="Times New Roman" w:hAnsi="Times New Roman" w:cs="Times New Roman"/>
          <w:sz w:val="24"/>
          <w:szCs w:val="24"/>
        </w:rPr>
        <w:t xml:space="preserve">particular </w:t>
      </w:r>
      <w:r w:rsidR="005F28F0" w:rsidRPr="004F1E36">
        <w:rPr>
          <w:rFonts w:ascii="Times New Roman" w:hAnsi="Times New Roman" w:cs="Times New Roman"/>
          <w:sz w:val="24"/>
          <w:szCs w:val="24"/>
        </w:rPr>
        <w:t>identidad capuchina dentro de la gran familia franciscana.</w:t>
      </w:r>
    </w:p>
    <w:p w14:paraId="780E095D" w14:textId="22D8CBC9" w:rsidR="008B0AFE" w:rsidRPr="004F1E36" w:rsidRDefault="008B0AF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Finalmente, la expresión axiológica de los votos</w:t>
      </w:r>
      <w:r w:rsidR="0073694A" w:rsidRPr="004F1E36">
        <w:rPr>
          <w:rFonts w:ascii="Times New Roman" w:hAnsi="Times New Roman" w:cs="Times New Roman"/>
          <w:sz w:val="24"/>
          <w:szCs w:val="24"/>
        </w:rPr>
        <w:t xml:space="preserve"> que configuran nuestra consagración religiosa</w:t>
      </w:r>
      <w:r w:rsidRPr="004F1E36">
        <w:rPr>
          <w:rFonts w:ascii="Times New Roman" w:hAnsi="Times New Roman" w:cs="Times New Roman"/>
          <w:sz w:val="24"/>
          <w:szCs w:val="24"/>
        </w:rPr>
        <w:t xml:space="preserve"> </w:t>
      </w:r>
      <w:r w:rsidR="00D750BE" w:rsidRPr="004F1E36">
        <w:rPr>
          <w:rFonts w:ascii="Times New Roman" w:hAnsi="Times New Roman" w:cs="Times New Roman"/>
          <w:sz w:val="24"/>
          <w:szCs w:val="24"/>
        </w:rPr>
        <w:t>se enmarca en la esfera del seguimiento de Cristo y</w:t>
      </w:r>
      <w:r w:rsidR="0073694A" w:rsidRPr="004F1E36">
        <w:rPr>
          <w:rFonts w:ascii="Times New Roman" w:hAnsi="Times New Roman" w:cs="Times New Roman"/>
          <w:sz w:val="24"/>
          <w:szCs w:val="24"/>
        </w:rPr>
        <w:t xml:space="preserve"> de la</w:t>
      </w:r>
      <w:r w:rsidR="00D750BE" w:rsidRPr="004F1E36">
        <w:rPr>
          <w:rFonts w:ascii="Times New Roman" w:hAnsi="Times New Roman" w:cs="Times New Roman"/>
          <w:sz w:val="24"/>
          <w:szCs w:val="24"/>
        </w:rPr>
        <w:t xml:space="preserve"> obediencia al Padre y que en las Constituciones tienen sus respectivos capítulos.</w:t>
      </w:r>
    </w:p>
    <w:p w14:paraId="74987AE5" w14:textId="36D816FE" w:rsidR="006021B5" w:rsidRPr="004F1E36" w:rsidRDefault="00B74E0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Estos son los valores fundamentales que aparecen en nuestras Constituciones y su orden axiológico que todos los hermanos compartimos</w:t>
      </w:r>
      <w:r w:rsidR="0073694A" w:rsidRPr="004F1E36">
        <w:rPr>
          <w:rFonts w:ascii="Times New Roman" w:hAnsi="Times New Roman" w:cs="Times New Roman"/>
          <w:sz w:val="24"/>
          <w:szCs w:val="24"/>
        </w:rPr>
        <w:t>.</w:t>
      </w:r>
    </w:p>
    <w:p w14:paraId="7CAA567C" w14:textId="043DDB17" w:rsidR="00B74E08" w:rsidRPr="004F1E36" w:rsidRDefault="00683A3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 partir de aquí encuentran su lugar</w:t>
      </w:r>
      <w:r w:rsidR="00B74E08" w:rsidRPr="004F1E36">
        <w:rPr>
          <w:rFonts w:ascii="Times New Roman" w:hAnsi="Times New Roman" w:cs="Times New Roman"/>
          <w:sz w:val="24"/>
          <w:szCs w:val="24"/>
        </w:rPr>
        <w:t xml:space="preserve"> todos los otros valores como </w:t>
      </w:r>
      <w:r w:rsidR="00D47F91" w:rsidRPr="004F1E36">
        <w:rPr>
          <w:rFonts w:ascii="Times New Roman" w:hAnsi="Times New Roman" w:cs="Times New Roman"/>
          <w:sz w:val="24"/>
          <w:szCs w:val="24"/>
        </w:rPr>
        <w:t xml:space="preserve">la eclesialidad, la devoción, </w:t>
      </w:r>
      <w:r w:rsidR="00B74E08" w:rsidRPr="004F1E36">
        <w:rPr>
          <w:rFonts w:ascii="Times New Roman" w:hAnsi="Times New Roman" w:cs="Times New Roman"/>
          <w:sz w:val="24"/>
          <w:szCs w:val="24"/>
        </w:rPr>
        <w:t>la cortesía, la simplicidad, la disponibilidad, la equidad, la justicia, la laboriosidad, el trabajo doméstico, el estudio, la pureza, el autodominio,</w:t>
      </w:r>
      <w:r w:rsidR="004213AF" w:rsidRPr="004F1E36">
        <w:rPr>
          <w:rFonts w:ascii="Times New Roman" w:hAnsi="Times New Roman" w:cs="Times New Roman"/>
          <w:sz w:val="24"/>
          <w:szCs w:val="24"/>
        </w:rPr>
        <w:t xml:space="preserve"> la meditación,</w:t>
      </w:r>
      <w:r w:rsidR="00B74E08" w:rsidRPr="004F1E36">
        <w:rPr>
          <w:rFonts w:ascii="Times New Roman" w:hAnsi="Times New Roman" w:cs="Times New Roman"/>
          <w:sz w:val="24"/>
          <w:szCs w:val="24"/>
        </w:rPr>
        <w:t xml:space="preserve"> la amistad, la administración de los bienes, la solidaridad, el silencio, el recogimiento</w:t>
      </w:r>
      <w:r w:rsidR="004213AF" w:rsidRPr="004F1E36">
        <w:rPr>
          <w:rFonts w:ascii="Times New Roman" w:hAnsi="Times New Roman" w:cs="Times New Roman"/>
          <w:sz w:val="24"/>
          <w:szCs w:val="24"/>
        </w:rPr>
        <w:t>; la mutua dependencia, la oración litúrgica</w:t>
      </w:r>
      <w:r w:rsidR="00B74E08" w:rsidRPr="004F1E36">
        <w:rPr>
          <w:rFonts w:ascii="Times New Roman" w:hAnsi="Times New Roman" w:cs="Times New Roman"/>
          <w:sz w:val="24"/>
          <w:szCs w:val="24"/>
        </w:rPr>
        <w:t>… y podríamos seguir.</w:t>
      </w:r>
      <w:r w:rsidR="004213AF" w:rsidRPr="004F1E36">
        <w:rPr>
          <w:rFonts w:ascii="Times New Roman" w:hAnsi="Times New Roman" w:cs="Times New Roman"/>
          <w:sz w:val="24"/>
          <w:szCs w:val="24"/>
        </w:rPr>
        <w:t xml:space="preserve"> A</w:t>
      </w:r>
      <w:r w:rsidR="005E013A" w:rsidRPr="004F1E36">
        <w:rPr>
          <w:rFonts w:ascii="Times New Roman" w:hAnsi="Times New Roman" w:cs="Times New Roman"/>
          <w:sz w:val="24"/>
          <w:szCs w:val="24"/>
        </w:rPr>
        <w:t xml:space="preserve"> propósito,</w:t>
      </w:r>
      <w:r w:rsidR="004213AF" w:rsidRPr="004F1E36">
        <w:rPr>
          <w:rFonts w:ascii="Times New Roman" w:hAnsi="Times New Roman" w:cs="Times New Roman"/>
          <w:sz w:val="24"/>
          <w:szCs w:val="24"/>
        </w:rPr>
        <w:t xml:space="preserve"> mezclé y </w:t>
      </w:r>
      <w:r w:rsidR="005E013A" w:rsidRPr="004F1E36">
        <w:rPr>
          <w:rFonts w:ascii="Times New Roman" w:hAnsi="Times New Roman" w:cs="Times New Roman"/>
          <w:sz w:val="24"/>
          <w:szCs w:val="24"/>
        </w:rPr>
        <w:t xml:space="preserve">dispuse </w:t>
      </w:r>
      <w:r w:rsidR="004213AF" w:rsidRPr="004F1E36">
        <w:rPr>
          <w:rFonts w:ascii="Times New Roman" w:hAnsi="Times New Roman" w:cs="Times New Roman"/>
          <w:sz w:val="24"/>
          <w:szCs w:val="24"/>
        </w:rPr>
        <w:t xml:space="preserve">de forma </w:t>
      </w:r>
      <w:r w:rsidRPr="004F1E36">
        <w:rPr>
          <w:rFonts w:ascii="Times New Roman" w:hAnsi="Times New Roman" w:cs="Times New Roman"/>
          <w:sz w:val="24"/>
          <w:szCs w:val="24"/>
        </w:rPr>
        <w:t>aleatoria</w:t>
      </w:r>
      <w:r w:rsidR="004213AF" w:rsidRPr="004F1E36">
        <w:rPr>
          <w:rFonts w:ascii="Times New Roman" w:hAnsi="Times New Roman" w:cs="Times New Roman"/>
          <w:sz w:val="24"/>
          <w:szCs w:val="24"/>
        </w:rPr>
        <w:t xml:space="preserve"> </w:t>
      </w:r>
      <w:r w:rsidRPr="004F1E36">
        <w:rPr>
          <w:rFonts w:ascii="Times New Roman" w:hAnsi="Times New Roman" w:cs="Times New Roman"/>
          <w:sz w:val="24"/>
          <w:szCs w:val="24"/>
        </w:rPr>
        <w:t>esta</w:t>
      </w:r>
      <w:r w:rsidR="004213AF" w:rsidRPr="004F1E36">
        <w:rPr>
          <w:rFonts w:ascii="Times New Roman" w:hAnsi="Times New Roman" w:cs="Times New Roman"/>
          <w:sz w:val="24"/>
          <w:szCs w:val="24"/>
        </w:rPr>
        <w:t xml:space="preserve"> lista.</w:t>
      </w:r>
      <w:r w:rsidR="00B74E08" w:rsidRPr="004F1E36">
        <w:rPr>
          <w:rFonts w:ascii="Times New Roman" w:hAnsi="Times New Roman" w:cs="Times New Roman"/>
          <w:sz w:val="24"/>
          <w:szCs w:val="24"/>
        </w:rPr>
        <w:t xml:space="preserve"> E</w:t>
      </w:r>
      <w:r w:rsidR="004213AF" w:rsidRPr="004F1E36">
        <w:rPr>
          <w:rFonts w:ascii="Times New Roman" w:hAnsi="Times New Roman" w:cs="Times New Roman"/>
          <w:sz w:val="24"/>
          <w:szCs w:val="24"/>
        </w:rPr>
        <w:t>s que e</w:t>
      </w:r>
      <w:r w:rsidR="00B74E08" w:rsidRPr="004F1E36">
        <w:rPr>
          <w:rFonts w:ascii="Times New Roman" w:hAnsi="Times New Roman" w:cs="Times New Roman"/>
          <w:sz w:val="24"/>
          <w:szCs w:val="24"/>
        </w:rPr>
        <w:t xml:space="preserve">n todos estos valores y muchísimos más que podríamos seguir enumerando encontrarán en cada uno una diversa colocación </w:t>
      </w:r>
      <w:r w:rsidRPr="004F1E36">
        <w:rPr>
          <w:rFonts w:ascii="Times New Roman" w:hAnsi="Times New Roman" w:cs="Times New Roman"/>
          <w:sz w:val="24"/>
          <w:szCs w:val="24"/>
        </w:rPr>
        <w:t>según</w:t>
      </w:r>
      <w:r w:rsidR="00B74E08" w:rsidRPr="004F1E36">
        <w:rPr>
          <w:rFonts w:ascii="Times New Roman" w:hAnsi="Times New Roman" w:cs="Times New Roman"/>
          <w:sz w:val="24"/>
          <w:szCs w:val="24"/>
        </w:rPr>
        <w:t xml:space="preserve"> </w:t>
      </w:r>
      <w:r w:rsidRPr="004F1E36">
        <w:rPr>
          <w:rFonts w:ascii="Times New Roman" w:hAnsi="Times New Roman" w:cs="Times New Roman"/>
          <w:sz w:val="24"/>
          <w:szCs w:val="24"/>
        </w:rPr>
        <w:t>la propia</w:t>
      </w:r>
      <w:r w:rsidR="00B74E08" w:rsidRPr="004F1E36">
        <w:rPr>
          <w:rFonts w:ascii="Times New Roman" w:hAnsi="Times New Roman" w:cs="Times New Roman"/>
          <w:sz w:val="24"/>
          <w:szCs w:val="24"/>
        </w:rPr>
        <w:t xml:space="preserve"> escala de valores</w:t>
      </w:r>
      <w:r w:rsidRPr="004F1E36">
        <w:rPr>
          <w:rFonts w:ascii="Times New Roman" w:hAnsi="Times New Roman" w:cs="Times New Roman"/>
          <w:sz w:val="24"/>
          <w:szCs w:val="24"/>
        </w:rPr>
        <w:t>,</w:t>
      </w:r>
      <w:r w:rsidR="00B74E08" w:rsidRPr="004F1E36">
        <w:rPr>
          <w:rFonts w:ascii="Times New Roman" w:hAnsi="Times New Roman" w:cs="Times New Roman"/>
          <w:sz w:val="24"/>
          <w:szCs w:val="24"/>
        </w:rPr>
        <w:t xml:space="preserve"> que estructurará </w:t>
      </w:r>
      <w:r w:rsidRPr="004F1E36">
        <w:rPr>
          <w:rFonts w:ascii="Times New Roman" w:hAnsi="Times New Roman" w:cs="Times New Roman"/>
          <w:sz w:val="24"/>
          <w:szCs w:val="24"/>
        </w:rPr>
        <w:t>su</w:t>
      </w:r>
      <w:r w:rsidR="00B74E08" w:rsidRPr="004F1E36">
        <w:rPr>
          <w:rFonts w:ascii="Times New Roman" w:hAnsi="Times New Roman" w:cs="Times New Roman"/>
          <w:sz w:val="24"/>
          <w:szCs w:val="24"/>
        </w:rPr>
        <w:t xml:space="preserve"> particular modo de vivir como hermano menor capuchino. Sin embargo, </w:t>
      </w:r>
      <w:r w:rsidRPr="004F1E36">
        <w:rPr>
          <w:rFonts w:ascii="Times New Roman" w:hAnsi="Times New Roman" w:cs="Times New Roman"/>
          <w:sz w:val="24"/>
          <w:szCs w:val="24"/>
        </w:rPr>
        <w:t>con respecto a</w:t>
      </w:r>
      <w:r w:rsidR="00B74E08" w:rsidRPr="004F1E36">
        <w:rPr>
          <w:rFonts w:ascii="Times New Roman" w:hAnsi="Times New Roman" w:cs="Times New Roman"/>
          <w:sz w:val="24"/>
          <w:szCs w:val="24"/>
        </w:rPr>
        <w:t xml:space="preserve"> las </w:t>
      </w:r>
      <w:r w:rsidR="004213AF" w:rsidRPr="004F1E36">
        <w:rPr>
          <w:rFonts w:ascii="Times New Roman" w:hAnsi="Times New Roman" w:cs="Times New Roman"/>
          <w:sz w:val="24"/>
          <w:szCs w:val="24"/>
        </w:rPr>
        <w:t>arriba</w:t>
      </w:r>
      <w:r w:rsidR="00B74E08" w:rsidRPr="004F1E36">
        <w:rPr>
          <w:rFonts w:ascii="Times New Roman" w:hAnsi="Times New Roman" w:cs="Times New Roman"/>
          <w:sz w:val="24"/>
          <w:szCs w:val="24"/>
        </w:rPr>
        <w:t xml:space="preserve"> enumeradas</w:t>
      </w:r>
      <w:r w:rsidR="004213AF" w:rsidRPr="004F1E36">
        <w:rPr>
          <w:rFonts w:ascii="Times New Roman" w:hAnsi="Times New Roman" w:cs="Times New Roman"/>
          <w:sz w:val="24"/>
          <w:szCs w:val="24"/>
        </w:rPr>
        <w:t xml:space="preserve"> (centralidad de Cristo, fraternidad, minoridad, etc.)</w:t>
      </w:r>
      <w:r w:rsidR="00B74E08" w:rsidRPr="004F1E36">
        <w:rPr>
          <w:rFonts w:ascii="Times New Roman" w:hAnsi="Times New Roman" w:cs="Times New Roman"/>
          <w:sz w:val="24"/>
          <w:szCs w:val="24"/>
        </w:rPr>
        <w:t xml:space="preserve">, será nuestra conciencia formada la que deberá </w:t>
      </w:r>
      <w:r w:rsidR="00B74E08" w:rsidRPr="004F1E36">
        <w:rPr>
          <w:rFonts w:ascii="Times New Roman" w:hAnsi="Times New Roman" w:cs="Times New Roman"/>
          <w:sz w:val="24"/>
          <w:szCs w:val="24"/>
        </w:rPr>
        <w:lastRenderedPageBreak/>
        <w:t>adecuarse al orden axiológico objetivo que nos propone el texto constitucional</w:t>
      </w:r>
      <w:r w:rsidR="004213AF" w:rsidRPr="004F1E36">
        <w:rPr>
          <w:rFonts w:ascii="Times New Roman" w:hAnsi="Times New Roman" w:cs="Times New Roman"/>
          <w:sz w:val="24"/>
          <w:szCs w:val="24"/>
        </w:rPr>
        <w:t xml:space="preserve"> en fidelidad a la profesión que hemos hecho</w:t>
      </w:r>
      <w:r w:rsidR="00B74E08" w:rsidRPr="004F1E36">
        <w:rPr>
          <w:rFonts w:ascii="Times New Roman" w:hAnsi="Times New Roman" w:cs="Times New Roman"/>
          <w:sz w:val="24"/>
          <w:szCs w:val="24"/>
        </w:rPr>
        <w:t>.</w:t>
      </w:r>
    </w:p>
    <w:p w14:paraId="07E329BB" w14:textId="6B9AF742" w:rsidR="00833FDA" w:rsidRPr="004F1E36" w:rsidRDefault="008B224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Podríamos sintetizar la propuesta axiológica de las Constituciones a través de este cuadro:</w:t>
      </w:r>
    </w:p>
    <w:tbl>
      <w:tblPr>
        <w:tblStyle w:val="Grigliatabella"/>
        <w:tblW w:w="0" w:type="auto"/>
        <w:tblLook w:val="04A0" w:firstRow="1" w:lastRow="0" w:firstColumn="1" w:lastColumn="0" w:noHBand="0" w:noVBand="1"/>
      </w:tblPr>
      <w:tblGrid>
        <w:gridCol w:w="1698"/>
        <w:gridCol w:w="1699"/>
        <w:gridCol w:w="1699"/>
        <w:gridCol w:w="1699"/>
        <w:gridCol w:w="1699"/>
      </w:tblGrid>
      <w:tr w:rsidR="008B2241" w:rsidRPr="004F1E36" w14:paraId="26F169BA" w14:textId="77777777" w:rsidTr="008B2241">
        <w:tc>
          <w:tcPr>
            <w:tcW w:w="1698" w:type="dxa"/>
          </w:tcPr>
          <w:p w14:paraId="075A7D48" w14:textId="46722F64" w:rsidR="008B2241" w:rsidRPr="004F1E36" w:rsidRDefault="008B2241"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Valor fundamental</w:t>
            </w:r>
          </w:p>
        </w:tc>
        <w:tc>
          <w:tcPr>
            <w:tcW w:w="1699" w:type="dxa"/>
          </w:tcPr>
          <w:p w14:paraId="3584EB0E" w14:textId="1797FF5C" w:rsidR="008B2241" w:rsidRPr="004F1E36" w:rsidRDefault="008B2241"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Primera esfera</w:t>
            </w:r>
          </w:p>
        </w:tc>
        <w:tc>
          <w:tcPr>
            <w:tcW w:w="1699" w:type="dxa"/>
          </w:tcPr>
          <w:p w14:paraId="473A3EE5" w14:textId="2880FD99" w:rsidR="008B2241" w:rsidRPr="004F1E36" w:rsidRDefault="008B2241"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Segunda esfera</w:t>
            </w:r>
          </w:p>
        </w:tc>
        <w:tc>
          <w:tcPr>
            <w:tcW w:w="1699" w:type="dxa"/>
          </w:tcPr>
          <w:p w14:paraId="208BA39F" w14:textId="3F0229A4" w:rsidR="008B2241" w:rsidRPr="004F1E36" w:rsidRDefault="008B2241"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Tercera esfera</w:t>
            </w:r>
          </w:p>
        </w:tc>
        <w:tc>
          <w:tcPr>
            <w:tcW w:w="1699" w:type="dxa"/>
          </w:tcPr>
          <w:p w14:paraId="5ACC543E" w14:textId="77777777" w:rsidR="008B2241" w:rsidRPr="004F1E36" w:rsidRDefault="008B2241"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Cuarta esfera</w:t>
            </w:r>
          </w:p>
          <w:p w14:paraId="2810C8BB" w14:textId="77168020" w:rsidR="00A942D0" w:rsidRPr="004F1E36" w:rsidRDefault="00A942D0" w:rsidP="004F1E36">
            <w:pPr>
              <w:spacing w:line="276" w:lineRule="auto"/>
              <w:jc w:val="center"/>
              <w:rPr>
                <w:rFonts w:ascii="Times New Roman" w:hAnsi="Times New Roman" w:cs="Times New Roman"/>
                <w:sz w:val="20"/>
                <w:szCs w:val="20"/>
              </w:rPr>
            </w:pPr>
            <w:r w:rsidRPr="004F1E36">
              <w:rPr>
                <w:rFonts w:ascii="Times New Roman" w:hAnsi="Times New Roman" w:cs="Times New Roman"/>
                <w:sz w:val="20"/>
                <w:szCs w:val="20"/>
              </w:rPr>
              <w:t>a ordenar…</w:t>
            </w:r>
          </w:p>
        </w:tc>
      </w:tr>
      <w:tr w:rsidR="008B2241" w:rsidRPr="004F1E36" w14:paraId="3E172CA5" w14:textId="77777777" w:rsidTr="008B2241">
        <w:tc>
          <w:tcPr>
            <w:tcW w:w="1698" w:type="dxa"/>
          </w:tcPr>
          <w:p w14:paraId="4105A300" w14:textId="77777777" w:rsidR="008B2241" w:rsidRPr="004F1E36" w:rsidRDefault="008B2241"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Cristo</w:t>
            </w:r>
          </w:p>
          <w:p w14:paraId="1671DC77" w14:textId="2F8E9369" w:rsidR="008B2241" w:rsidRPr="004F1E36" w:rsidRDefault="008B2241"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El Evangelio</w:t>
            </w:r>
          </w:p>
        </w:tc>
        <w:tc>
          <w:tcPr>
            <w:tcW w:w="1699" w:type="dxa"/>
          </w:tcPr>
          <w:p w14:paraId="236C5AC7" w14:textId="77777777" w:rsidR="008B2241"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1. fraternidad</w:t>
            </w:r>
          </w:p>
          <w:p w14:paraId="2923772E" w14:textId="57656C5E"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2. minoridad</w:t>
            </w:r>
          </w:p>
        </w:tc>
        <w:tc>
          <w:tcPr>
            <w:tcW w:w="1699" w:type="dxa"/>
          </w:tcPr>
          <w:p w14:paraId="4707F74F" w14:textId="5F32CF45" w:rsidR="008B2241"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1. oración - contemplación</w:t>
            </w:r>
          </w:p>
          <w:p w14:paraId="509FF128" w14:textId="6432E8A2"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2. apostolado</w:t>
            </w:r>
          </w:p>
        </w:tc>
        <w:tc>
          <w:tcPr>
            <w:tcW w:w="1699" w:type="dxa"/>
          </w:tcPr>
          <w:p w14:paraId="7FE89B7E" w14:textId="77777777" w:rsidR="008B2241"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1. pobreza</w:t>
            </w:r>
          </w:p>
          <w:p w14:paraId="6F7AC1EC"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2. itinerancia</w:t>
            </w:r>
          </w:p>
          <w:p w14:paraId="6D7C0C54"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3. austeridad</w:t>
            </w:r>
          </w:p>
          <w:p w14:paraId="2C0F7604" w14:textId="7ABE96DF"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4. penitencia alegre</w:t>
            </w:r>
          </w:p>
          <w:p w14:paraId="3DFF474A"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5. espontaneidad fraterna</w:t>
            </w:r>
          </w:p>
          <w:p w14:paraId="77B55516"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6. vida entre los pobres</w:t>
            </w:r>
          </w:p>
          <w:p w14:paraId="22F37662" w14:textId="78722416"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7. cercanía al pueblo</w:t>
            </w:r>
          </w:p>
        </w:tc>
        <w:tc>
          <w:tcPr>
            <w:tcW w:w="1699" w:type="dxa"/>
          </w:tcPr>
          <w:p w14:paraId="7A9EF2AD" w14:textId="77777777" w:rsidR="008B2241"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Otros valores:</w:t>
            </w:r>
          </w:p>
          <w:p w14:paraId="7E8019E3"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eclesialidad</w:t>
            </w:r>
          </w:p>
          <w:p w14:paraId="2002D5FF"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devoción</w:t>
            </w:r>
          </w:p>
          <w:p w14:paraId="5D653EEB"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simplicidad</w:t>
            </w:r>
          </w:p>
          <w:p w14:paraId="5C33E849"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cortesía</w:t>
            </w:r>
          </w:p>
          <w:p w14:paraId="212392C1" w14:textId="5981B4E6"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laboriosidad</w:t>
            </w:r>
          </w:p>
          <w:p w14:paraId="6005BCCF" w14:textId="3D6F742B" w:rsidR="001F1E34" w:rsidRPr="004F1E36" w:rsidRDefault="001F1E34"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estudio</w:t>
            </w:r>
          </w:p>
          <w:p w14:paraId="77C868CA" w14:textId="4462B499" w:rsidR="001F1E34" w:rsidRPr="004F1E36" w:rsidRDefault="001F1E34"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meditación</w:t>
            </w:r>
          </w:p>
          <w:p w14:paraId="19B724D4" w14:textId="0E6750A5" w:rsidR="001F1E34" w:rsidRPr="004F1E36" w:rsidRDefault="001F1E34"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trabajo doméstico</w:t>
            </w:r>
          </w:p>
          <w:p w14:paraId="36609AD4"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disponibilidad</w:t>
            </w:r>
          </w:p>
          <w:p w14:paraId="0F2E7C4B"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solidaridad</w:t>
            </w:r>
          </w:p>
          <w:p w14:paraId="6F8DEF9B" w14:textId="77777777"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silencio</w:t>
            </w:r>
          </w:p>
          <w:p w14:paraId="711141D3" w14:textId="04F7072D" w:rsidR="00A942D0" w:rsidRPr="004F1E36" w:rsidRDefault="00A942D0" w:rsidP="004F1E36">
            <w:pPr>
              <w:spacing w:line="276" w:lineRule="auto"/>
              <w:jc w:val="left"/>
              <w:rPr>
                <w:rFonts w:ascii="Times New Roman" w:hAnsi="Times New Roman" w:cs="Times New Roman"/>
                <w:sz w:val="20"/>
                <w:szCs w:val="20"/>
              </w:rPr>
            </w:pPr>
            <w:r w:rsidRPr="004F1E36">
              <w:rPr>
                <w:rFonts w:ascii="Times New Roman" w:hAnsi="Times New Roman" w:cs="Times New Roman"/>
                <w:sz w:val="20"/>
                <w:szCs w:val="20"/>
              </w:rPr>
              <w:t>- …</w:t>
            </w:r>
          </w:p>
        </w:tc>
      </w:tr>
    </w:tbl>
    <w:p w14:paraId="330C9DE8" w14:textId="06129BBC" w:rsidR="008B2241" w:rsidRPr="004F1E36" w:rsidRDefault="008B2241" w:rsidP="004F1E36">
      <w:pPr>
        <w:spacing w:line="276" w:lineRule="auto"/>
        <w:rPr>
          <w:rFonts w:ascii="Times New Roman" w:hAnsi="Times New Roman" w:cs="Times New Roman"/>
          <w:sz w:val="24"/>
          <w:szCs w:val="24"/>
        </w:rPr>
      </w:pPr>
    </w:p>
    <w:p w14:paraId="3348D40C" w14:textId="560FBA21"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3.3</w:t>
      </w:r>
      <w:r w:rsidR="00D05235" w:rsidRPr="004F1E36">
        <w:rPr>
          <w:rFonts w:ascii="Times New Roman" w:hAnsi="Times New Roman" w:cs="Times New Roman"/>
          <w:b/>
          <w:bCs/>
          <w:sz w:val="24"/>
          <w:szCs w:val="24"/>
        </w:rPr>
        <w:t xml:space="preserve">- </w:t>
      </w:r>
      <w:r w:rsidR="00683A3F" w:rsidRPr="004F1E36">
        <w:rPr>
          <w:rFonts w:ascii="Times New Roman" w:hAnsi="Times New Roman" w:cs="Times New Roman"/>
          <w:b/>
          <w:bCs/>
          <w:sz w:val="24"/>
          <w:szCs w:val="24"/>
        </w:rPr>
        <w:t>L</w:t>
      </w:r>
      <w:r w:rsidR="00D05235" w:rsidRPr="004F1E36">
        <w:rPr>
          <w:rFonts w:ascii="Times New Roman" w:hAnsi="Times New Roman" w:cs="Times New Roman"/>
          <w:b/>
          <w:bCs/>
          <w:sz w:val="24"/>
          <w:szCs w:val="24"/>
        </w:rPr>
        <w:t>a percepción de los valores – la pluriformidad y la inculturación</w:t>
      </w:r>
    </w:p>
    <w:p w14:paraId="22BF11C9" w14:textId="3C312959" w:rsidR="00D05235" w:rsidRPr="004F1E36" w:rsidRDefault="0013495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Hemos visto que los valores son permeables a la cultura. Unos valores que en un tiempo son diáfanos, en otro se ocultan a la percepción de los hombres de otro tiempo. Por eso, a la hora de estudiar los valores propios de nuestra identidad, tendríamos que ver qué era lo que se vivía en la Europa del siglo XVI y la vida que proponían los primeros hermanos capuchinos. Y qué significan hoy esos mismos valores. Algunos permanecen inmutables, otros van cambiando de modo, otros desaparecen mientas surgen otros. </w:t>
      </w:r>
      <w:r w:rsidR="00F5026F" w:rsidRPr="004F1E36">
        <w:rPr>
          <w:rFonts w:ascii="Times New Roman" w:hAnsi="Times New Roman" w:cs="Times New Roman"/>
          <w:sz w:val="24"/>
          <w:szCs w:val="24"/>
        </w:rPr>
        <w:t xml:space="preserve">De esta permeabilidad de los valores a los diversos tiempos </w:t>
      </w:r>
      <w:r w:rsidR="00B818D6" w:rsidRPr="004F1E36">
        <w:rPr>
          <w:rFonts w:ascii="Times New Roman" w:hAnsi="Times New Roman" w:cs="Times New Roman"/>
          <w:sz w:val="24"/>
          <w:szCs w:val="24"/>
        </w:rPr>
        <w:t>son</w:t>
      </w:r>
      <w:r w:rsidR="00F5026F" w:rsidRPr="004F1E36">
        <w:rPr>
          <w:rFonts w:ascii="Times New Roman" w:hAnsi="Times New Roman" w:cs="Times New Roman"/>
          <w:sz w:val="24"/>
          <w:szCs w:val="24"/>
        </w:rPr>
        <w:t xml:space="preserve"> testimonio las diversas ediciones que tuvieron las Constituciones en cinco siglos.</w:t>
      </w:r>
    </w:p>
    <w:p w14:paraId="483E81B9" w14:textId="15A28D9C" w:rsidR="00134957" w:rsidRPr="004F1E36" w:rsidRDefault="0013495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Así, el valor central de Cristo pobre y crucificado sigue permaneciendo como inmutable, aunque hoy la perspectiva pascual del resucitado prevalece sobre la tradicional espiritualidad del crucificado. La oración sigue siendo el eje central de nuestra vocación, aunque la “disciplina regular” muchas veces es objeto de llamadas de atención de los superiores</w:t>
      </w:r>
      <w:r w:rsidRPr="004F1E36">
        <w:rPr>
          <w:rStyle w:val="Rimandonotaapidipagina"/>
          <w:rFonts w:ascii="Times New Roman" w:hAnsi="Times New Roman" w:cs="Times New Roman"/>
          <w:sz w:val="24"/>
          <w:szCs w:val="24"/>
        </w:rPr>
        <w:footnoteReference w:id="23"/>
      </w:r>
      <w:r w:rsidR="008953EC" w:rsidRPr="004F1E36">
        <w:rPr>
          <w:rFonts w:ascii="Times New Roman" w:hAnsi="Times New Roman" w:cs="Times New Roman"/>
          <w:sz w:val="24"/>
          <w:szCs w:val="24"/>
        </w:rPr>
        <w:t>.</w:t>
      </w:r>
    </w:p>
    <w:p w14:paraId="181F455C" w14:textId="64CA0765" w:rsidR="008953EC" w:rsidRPr="004F1E36" w:rsidRDefault="008953E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Sin embargo</w:t>
      </w:r>
      <w:r w:rsidR="00C131D5" w:rsidRPr="004F1E36">
        <w:rPr>
          <w:rFonts w:ascii="Times New Roman" w:hAnsi="Times New Roman" w:cs="Times New Roman"/>
          <w:sz w:val="24"/>
          <w:szCs w:val="24"/>
        </w:rPr>
        <w:t>,</w:t>
      </w:r>
      <w:r w:rsidRPr="004F1E36">
        <w:rPr>
          <w:rFonts w:ascii="Times New Roman" w:hAnsi="Times New Roman" w:cs="Times New Roman"/>
          <w:sz w:val="24"/>
          <w:szCs w:val="24"/>
        </w:rPr>
        <w:t xml:space="preserve"> otros valores como la austeridad fueron mutando a lo largo de la historia. ¿Qué significa hoy austeridad en una sociedad de consumo? Y ¿cuál es su significado en Europa, en África, en Norte América, en Sud América o en las diversas partes de Asia? ¿Cómo se expresa en concreto este valor tan caro a nuestra tradición? Es, sin dudas un valor a ser percibido y concretizado de modo diverso en cada cultura.</w:t>
      </w:r>
      <w:r w:rsidR="00C131D5" w:rsidRPr="004F1E36">
        <w:rPr>
          <w:rFonts w:ascii="Times New Roman" w:hAnsi="Times New Roman" w:cs="Times New Roman"/>
          <w:sz w:val="24"/>
          <w:szCs w:val="24"/>
        </w:rPr>
        <w:t xml:space="preserve"> Aunque para muchos parece que ya no es un valor que deba ser promovido ni vivido, oscurecido por el consumo reinante. O también el valor del trabajo manual y doméstico en la vida </w:t>
      </w:r>
      <w:r w:rsidR="00C131D5" w:rsidRPr="004F1E36">
        <w:rPr>
          <w:rFonts w:ascii="Times New Roman" w:hAnsi="Times New Roman" w:cs="Times New Roman"/>
          <w:sz w:val="24"/>
          <w:szCs w:val="24"/>
        </w:rPr>
        <w:lastRenderedPageBreak/>
        <w:t>cotidiana, en un tiempo reservado sólo a los hermanos laicos y hoy propuesto para todos sin distinción.</w:t>
      </w:r>
    </w:p>
    <w:p w14:paraId="347DC222" w14:textId="62257753" w:rsidR="008953EC" w:rsidRPr="004F1E36" w:rsidRDefault="008953E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Algunos se van opacando</w:t>
      </w:r>
      <w:r w:rsidR="00F5026F"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F5026F" w:rsidRPr="004F1E36">
        <w:rPr>
          <w:rFonts w:ascii="Times New Roman" w:hAnsi="Times New Roman" w:cs="Times New Roman"/>
          <w:sz w:val="24"/>
          <w:szCs w:val="24"/>
        </w:rPr>
        <w:t>E</w:t>
      </w:r>
      <w:r w:rsidRPr="004F1E36">
        <w:rPr>
          <w:rFonts w:ascii="Times New Roman" w:hAnsi="Times New Roman" w:cs="Times New Roman"/>
          <w:sz w:val="24"/>
          <w:szCs w:val="24"/>
        </w:rPr>
        <w:t xml:space="preserve">l valor del silencio o de la obediencia al superior, al que a veces se lo considera un mero “coordinador” </w:t>
      </w:r>
      <w:r w:rsidR="00C131D5" w:rsidRPr="004F1E36">
        <w:rPr>
          <w:rFonts w:ascii="Times New Roman" w:hAnsi="Times New Roman" w:cs="Times New Roman"/>
          <w:sz w:val="24"/>
          <w:szCs w:val="24"/>
        </w:rPr>
        <w:t xml:space="preserve">o “animador” </w:t>
      </w:r>
      <w:r w:rsidRPr="004F1E36">
        <w:rPr>
          <w:rFonts w:ascii="Times New Roman" w:hAnsi="Times New Roman" w:cs="Times New Roman"/>
          <w:sz w:val="24"/>
          <w:szCs w:val="24"/>
        </w:rPr>
        <w:t xml:space="preserve">de la vida </w:t>
      </w:r>
      <w:r w:rsidR="00C131D5" w:rsidRPr="004F1E36">
        <w:rPr>
          <w:rFonts w:ascii="Times New Roman" w:hAnsi="Times New Roman" w:cs="Times New Roman"/>
          <w:sz w:val="24"/>
          <w:szCs w:val="24"/>
        </w:rPr>
        <w:t>fraterna, pero sin la real autoridad que le confieren nuestras Constituciones y el derecho común</w:t>
      </w:r>
      <w:r w:rsidRPr="004F1E36">
        <w:rPr>
          <w:rFonts w:ascii="Times New Roman" w:hAnsi="Times New Roman" w:cs="Times New Roman"/>
          <w:sz w:val="24"/>
          <w:szCs w:val="24"/>
        </w:rPr>
        <w:t>.</w:t>
      </w:r>
      <w:r w:rsidR="009300F9" w:rsidRPr="004F1E36">
        <w:rPr>
          <w:rFonts w:ascii="Times New Roman" w:hAnsi="Times New Roman" w:cs="Times New Roman"/>
          <w:sz w:val="24"/>
          <w:szCs w:val="24"/>
        </w:rPr>
        <w:t xml:space="preserve"> O el valor de los modos externos de obras de penitencia como el ayuno y otras prácticas que están en la tradición de</w:t>
      </w:r>
      <w:r w:rsidR="00F05CAC" w:rsidRPr="004F1E36">
        <w:rPr>
          <w:rFonts w:ascii="Times New Roman" w:hAnsi="Times New Roman" w:cs="Times New Roman"/>
          <w:sz w:val="24"/>
          <w:szCs w:val="24"/>
        </w:rPr>
        <w:t xml:space="preserve"> </w:t>
      </w:r>
      <w:r w:rsidR="009300F9" w:rsidRPr="004F1E36">
        <w:rPr>
          <w:rFonts w:ascii="Times New Roman" w:hAnsi="Times New Roman" w:cs="Times New Roman"/>
          <w:sz w:val="24"/>
          <w:szCs w:val="24"/>
        </w:rPr>
        <w:t>la Orden. ¿Nos limitaremos al ayuno del miércoles de cenizas y del viernes santo? ¿</w:t>
      </w:r>
      <w:r w:rsidR="00E317C2" w:rsidRPr="004F1E36">
        <w:rPr>
          <w:rFonts w:ascii="Times New Roman" w:hAnsi="Times New Roman" w:cs="Times New Roman"/>
          <w:sz w:val="24"/>
          <w:szCs w:val="24"/>
        </w:rPr>
        <w:t>S</w:t>
      </w:r>
      <w:r w:rsidR="009300F9" w:rsidRPr="004F1E36">
        <w:rPr>
          <w:rFonts w:ascii="Times New Roman" w:hAnsi="Times New Roman" w:cs="Times New Roman"/>
          <w:sz w:val="24"/>
          <w:szCs w:val="24"/>
        </w:rPr>
        <w:t>ólo las contrariedades de la vida y la propia praxis de la vida consagrada bastan como vida de penitentes? ¿</w:t>
      </w:r>
      <w:r w:rsidR="00E317C2" w:rsidRPr="004F1E36">
        <w:rPr>
          <w:rFonts w:ascii="Times New Roman" w:hAnsi="Times New Roman" w:cs="Times New Roman"/>
          <w:sz w:val="24"/>
          <w:szCs w:val="24"/>
        </w:rPr>
        <w:t>P</w:t>
      </w:r>
      <w:r w:rsidR="009300F9" w:rsidRPr="004F1E36">
        <w:rPr>
          <w:rFonts w:ascii="Times New Roman" w:hAnsi="Times New Roman" w:cs="Times New Roman"/>
          <w:sz w:val="24"/>
          <w:szCs w:val="24"/>
        </w:rPr>
        <w:t>ara qué y por qué tener formas de expresión penitenciales comunitarias?</w:t>
      </w:r>
      <w:r w:rsidR="00544BF4" w:rsidRPr="004F1E36">
        <w:rPr>
          <w:rFonts w:ascii="Times New Roman" w:hAnsi="Times New Roman" w:cs="Times New Roman"/>
          <w:sz w:val="24"/>
          <w:szCs w:val="24"/>
        </w:rPr>
        <w:t xml:space="preserve"> ¿</w:t>
      </w:r>
      <w:r w:rsidR="00E317C2" w:rsidRPr="004F1E36">
        <w:rPr>
          <w:rFonts w:ascii="Times New Roman" w:hAnsi="Times New Roman" w:cs="Times New Roman"/>
          <w:sz w:val="24"/>
          <w:szCs w:val="24"/>
        </w:rPr>
        <w:t>T</w:t>
      </w:r>
      <w:r w:rsidR="00544BF4" w:rsidRPr="004F1E36">
        <w:rPr>
          <w:rFonts w:ascii="Times New Roman" w:hAnsi="Times New Roman" w:cs="Times New Roman"/>
          <w:sz w:val="24"/>
          <w:szCs w:val="24"/>
        </w:rPr>
        <w:t>ienen algún sentido hoy las cuaresmas de las que nos habla la Regla y las Constituciones?</w:t>
      </w:r>
      <w:r w:rsidR="005A6706" w:rsidRPr="004F1E36">
        <w:rPr>
          <w:rFonts w:ascii="Times New Roman" w:hAnsi="Times New Roman" w:cs="Times New Roman"/>
          <w:sz w:val="24"/>
          <w:szCs w:val="24"/>
        </w:rPr>
        <w:t xml:space="preserve"> Esto, sin menoscabar el sentido penitencial de la conversión continua de la que seguidamente hablaremos.</w:t>
      </w:r>
    </w:p>
    <w:p w14:paraId="657C42AB" w14:textId="0AB2DF78" w:rsidR="00C131D5" w:rsidRPr="004F1E36" w:rsidRDefault="00C131D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Finalmente van emergiendo nuevos valores como los ecológicos (105,2) o los propios de la justicia social (107,4)</w:t>
      </w:r>
      <w:r w:rsidR="00544BF4" w:rsidRPr="004F1E36">
        <w:rPr>
          <w:rFonts w:ascii="Times New Roman" w:hAnsi="Times New Roman" w:cs="Times New Roman"/>
          <w:sz w:val="24"/>
          <w:szCs w:val="24"/>
        </w:rPr>
        <w:t>, aunque a veces se nos hace difícil entrar en estas nuevas perspectivas axiológicas y los secretariados de JPIC hacen esfuerzos sorprendentes para concienciar a los hermanos.</w:t>
      </w:r>
    </w:p>
    <w:p w14:paraId="1EFF9843" w14:textId="63916BB8" w:rsidR="00C131D5" w:rsidRPr="004F1E36" w:rsidRDefault="00C131D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apreciación de los valores va configurando nuestras opciones concretas de cada día, el lugar que encuentran en nuestras conciencias nos hace vivir de una u otra manera. Esto </w:t>
      </w:r>
      <w:r w:rsidR="009579DC" w:rsidRPr="004F1E36">
        <w:rPr>
          <w:rFonts w:ascii="Times New Roman" w:hAnsi="Times New Roman" w:cs="Times New Roman"/>
          <w:sz w:val="24"/>
          <w:szCs w:val="24"/>
        </w:rPr>
        <w:t xml:space="preserve">se verifica tanto a nivel personal como comunitario. Las Constituciones son el recuerdo objetivo a lo que debe referirse constantemente nuestra valoración personal y nuestras opciones comunitarias, tanto en las fraternidades como en las </w:t>
      </w:r>
      <w:r w:rsidR="00F05CAC" w:rsidRPr="004F1E36">
        <w:rPr>
          <w:rFonts w:ascii="Times New Roman" w:hAnsi="Times New Roman" w:cs="Times New Roman"/>
          <w:sz w:val="24"/>
          <w:szCs w:val="24"/>
        </w:rPr>
        <w:t>circunscripciones</w:t>
      </w:r>
      <w:r w:rsidR="009579DC" w:rsidRPr="004F1E36">
        <w:rPr>
          <w:rFonts w:ascii="Times New Roman" w:hAnsi="Times New Roman" w:cs="Times New Roman"/>
          <w:sz w:val="24"/>
          <w:szCs w:val="24"/>
        </w:rPr>
        <w:t>.</w:t>
      </w:r>
      <w:r w:rsidR="00544BF4" w:rsidRPr="004F1E36">
        <w:rPr>
          <w:rFonts w:ascii="Times New Roman" w:hAnsi="Times New Roman" w:cs="Times New Roman"/>
          <w:sz w:val="24"/>
          <w:szCs w:val="24"/>
        </w:rPr>
        <w:t xml:space="preserve"> Los valores siguen estando ahí,</w:t>
      </w:r>
      <w:r w:rsidR="009579DC" w:rsidRPr="004F1E36">
        <w:rPr>
          <w:rFonts w:ascii="Times New Roman" w:hAnsi="Times New Roman" w:cs="Times New Roman"/>
          <w:sz w:val="24"/>
          <w:szCs w:val="24"/>
        </w:rPr>
        <w:t xml:space="preserve"> </w:t>
      </w:r>
      <w:r w:rsidR="00544BF4" w:rsidRPr="004F1E36">
        <w:rPr>
          <w:rFonts w:ascii="Times New Roman" w:hAnsi="Times New Roman" w:cs="Times New Roman"/>
          <w:sz w:val="24"/>
          <w:szCs w:val="24"/>
        </w:rPr>
        <w:t>h</w:t>
      </w:r>
      <w:r w:rsidR="009579DC" w:rsidRPr="004F1E36">
        <w:rPr>
          <w:rFonts w:ascii="Times New Roman" w:hAnsi="Times New Roman" w:cs="Times New Roman"/>
          <w:sz w:val="24"/>
          <w:szCs w:val="24"/>
        </w:rPr>
        <w:t xml:space="preserve">acer resplandecer los que se opacan y redescubrir en la propia cultura el sentido de la vivencia de </w:t>
      </w:r>
      <w:r w:rsidR="00544BF4" w:rsidRPr="004F1E36">
        <w:rPr>
          <w:rFonts w:ascii="Times New Roman" w:hAnsi="Times New Roman" w:cs="Times New Roman"/>
          <w:sz w:val="24"/>
          <w:szCs w:val="24"/>
        </w:rPr>
        <w:t>los</w:t>
      </w:r>
      <w:r w:rsidR="009579DC" w:rsidRPr="004F1E36">
        <w:rPr>
          <w:rFonts w:ascii="Times New Roman" w:hAnsi="Times New Roman" w:cs="Times New Roman"/>
          <w:sz w:val="24"/>
          <w:szCs w:val="24"/>
        </w:rPr>
        <w:t xml:space="preserve"> fundamentales es el camino de la conversión cotidiana.</w:t>
      </w:r>
    </w:p>
    <w:p w14:paraId="343ED396" w14:textId="77777777" w:rsidR="00134957" w:rsidRPr="004F1E36" w:rsidRDefault="00134957" w:rsidP="004F1E36">
      <w:pPr>
        <w:spacing w:line="276" w:lineRule="auto"/>
        <w:rPr>
          <w:rFonts w:ascii="Times New Roman" w:hAnsi="Times New Roman" w:cs="Times New Roman"/>
          <w:sz w:val="24"/>
          <w:szCs w:val="24"/>
        </w:rPr>
      </w:pPr>
    </w:p>
    <w:p w14:paraId="28CF326C" w14:textId="5224B40F"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3.4</w:t>
      </w:r>
      <w:r w:rsidR="00833FDA" w:rsidRPr="004F1E36">
        <w:rPr>
          <w:rFonts w:ascii="Times New Roman" w:hAnsi="Times New Roman" w:cs="Times New Roman"/>
          <w:b/>
          <w:bCs/>
          <w:sz w:val="24"/>
          <w:szCs w:val="24"/>
        </w:rPr>
        <w:t>-</w:t>
      </w:r>
      <w:r w:rsidR="00D05235" w:rsidRPr="004F1E36">
        <w:rPr>
          <w:rFonts w:ascii="Times New Roman" w:hAnsi="Times New Roman" w:cs="Times New Roman"/>
          <w:b/>
          <w:bCs/>
          <w:sz w:val="24"/>
          <w:szCs w:val="24"/>
        </w:rPr>
        <w:t xml:space="preserve"> la pedagogía de la gradualidad</w:t>
      </w:r>
    </w:p>
    <w:p w14:paraId="123B3B73" w14:textId="76DCC826" w:rsidR="00C85C45" w:rsidRPr="004F1E36" w:rsidRDefault="009579D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Quiero terminar este apartado con una perspectiva que atraviesa todo el texto constitucional. La ley del crecimiento.</w:t>
      </w:r>
    </w:p>
    <w:p w14:paraId="1212EA72" w14:textId="0C7E4535" w:rsidR="00544BF4" w:rsidRPr="004F1E36" w:rsidRDefault="00C85C4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 las </w:t>
      </w:r>
      <w:r w:rsidR="00544BF4" w:rsidRPr="004F1E36">
        <w:rPr>
          <w:rFonts w:ascii="Times New Roman" w:hAnsi="Times New Roman" w:cs="Times New Roman"/>
          <w:sz w:val="24"/>
          <w:szCs w:val="24"/>
        </w:rPr>
        <w:t>Constituciones</w:t>
      </w:r>
      <w:r w:rsidRPr="004F1E36">
        <w:rPr>
          <w:rFonts w:ascii="Times New Roman" w:hAnsi="Times New Roman" w:cs="Times New Roman"/>
          <w:sz w:val="24"/>
          <w:szCs w:val="24"/>
        </w:rPr>
        <w:t xml:space="preserve"> aparecen muchos </w:t>
      </w:r>
      <w:r w:rsidR="00544BF4" w:rsidRPr="004F1E36">
        <w:rPr>
          <w:rFonts w:ascii="Times New Roman" w:hAnsi="Times New Roman" w:cs="Times New Roman"/>
          <w:sz w:val="24"/>
          <w:szCs w:val="24"/>
        </w:rPr>
        <w:t>conceptos</w:t>
      </w:r>
      <w:r w:rsidRPr="004F1E36">
        <w:rPr>
          <w:rFonts w:ascii="Times New Roman" w:hAnsi="Times New Roman" w:cs="Times New Roman"/>
          <w:sz w:val="24"/>
          <w:szCs w:val="24"/>
        </w:rPr>
        <w:t xml:space="preserve"> que se relacionan al crecimiento</w:t>
      </w:r>
      <w:r w:rsidR="005A6706" w:rsidRPr="004F1E36">
        <w:rPr>
          <w:rFonts w:ascii="Times New Roman" w:hAnsi="Times New Roman" w:cs="Times New Roman"/>
          <w:sz w:val="24"/>
          <w:szCs w:val="24"/>
        </w:rPr>
        <w:t>, entre otros</w:t>
      </w:r>
      <w:r w:rsidRPr="004F1E36">
        <w:rPr>
          <w:rFonts w:ascii="Times New Roman" w:hAnsi="Times New Roman" w:cs="Times New Roman"/>
          <w:sz w:val="24"/>
          <w:szCs w:val="24"/>
        </w:rPr>
        <w:t xml:space="preserve">: </w:t>
      </w:r>
      <w:r w:rsidR="00544BF4" w:rsidRPr="004F1E36">
        <w:rPr>
          <w:rFonts w:ascii="Times New Roman" w:hAnsi="Times New Roman" w:cs="Times New Roman"/>
          <w:sz w:val="24"/>
          <w:szCs w:val="24"/>
        </w:rPr>
        <w:t xml:space="preserve">“progresar en la santidad” (16,1); “progresar en la vocación” (38,5); </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formación continua</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 xml:space="preserve"> (41,1); “constante renovación” (41,3; 56,1); </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crecer cada día más en Cristo</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 xml:space="preserve"> (52,4); </w:t>
      </w:r>
      <w:r w:rsidR="005A6706" w:rsidRPr="004F1E36">
        <w:rPr>
          <w:rFonts w:ascii="Times New Roman" w:hAnsi="Times New Roman" w:cs="Times New Roman"/>
          <w:sz w:val="24"/>
          <w:szCs w:val="24"/>
        </w:rPr>
        <w:t>“avanzar siempre a una mayor perfección” (89,2); “esfuerzo continuo” (109,2); “renovémonos contantemente en la fidelidad” (157,2); “crecer en la libertad” (158,3); “</w:t>
      </w:r>
      <w:r w:rsidR="00544BF4" w:rsidRPr="004F1E36">
        <w:rPr>
          <w:rFonts w:ascii="Times New Roman" w:hAnsi="Times New Roman" w:cs="Times New Roman"/>
          <w:sz w:val="24"/>
          <w:szCs w:val="24"/>
        </w:rPr>
        <w:t>recorrer gradualmente el camino</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 xml:space="preserve"> (172,1)</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 xml:space="preserve"> </w:t>
      </w:r>
      <w:r w:rsidR="005A6706" w:rsidRPr="004F1E36">
        <w:rPr>
          <w:rFonts w:ascii="Times New Roman" w:hAnsi="Times New Roman" w:cs="Times New Roman"/>
          <w:sz w:val="24"/>
          <w:szCs w:val="24"/>
        </w:rPr>
        <w:t>“</w:t>
      </w:r>
      <w:r w:rsidR="00544BF4" w:rsidRPr="004F1E36">
        <w:rPr>
          <w:rFonts w:ascii="Times New Roman" w:hAnsi="Times New Roman" w:cs="Times New Roman"/>
          <w:sz w:val="24"/>
          <w:szCs w:val="24"/>
        </w:rPr>
        <w:t>conseguir la perfección evangélica” (188,1)</w:t>
      </w:r>
      <w:r w:rsidR="005A6706" w:rsidRPr="004F1E36">
        <w:rPr>
          <w:rFonts w:ascii="Times New Roman" w:hAnsi="Times New Roman" w:cs="Times New Roman"/>
          <w:sz w:val="24"/>
          <w:szCs w:val="24"/>
        </w:rPr>
        <w:t>.</w:t>
      </w:r>
    </w:p>
    <w:p w14:paraId="0CF54EF6" w14:textId="1FA9F7BB" w:rsidR="009579DC" w:rsidRPr="004F1E36" w:rsidRDefault="005A6706"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Estas expresiones nos hablan de un camino de conversión permanente, </w:t>
      </w:r>
      <w:r w:rsidR="00E317C2" w:rsidRPr="004F1E36">
        <w:rPr>
          <w:rFonts w:ascii="Times New Roman" w:hAnsi="Times New Roman" w:cs="Times New Roman"/>
          <w:sz w:val="24"/>
          <w:szCs w:val="24"/>
        </w:rPr>
        <w:t xml:space="preserve">dicen </w:t>
      </w:r>
      <w:r w:rsidRPr="004F1E36">
        <w:rPr>
          <w:rFonts w:ascii="Times New Roman" w:hAnsi="Times New Roman" w:cs="Times New Roman"/>
          <w:sz w:val="24"/>
          <w:szCs w:val="24"/>
        </w:rPr>
        <w:t>que de algún modo no somos hermanos menores capuchinos, sino que nos estamos haciendo cada vez más hermanos menores capuchinos. Nuestra praxis moral es de hombre</w:t>
      </w:r>
      <w:r w:rsidR="00C815EA" w:rsidRPr="004F1E36">
        <w:rPr>
          <w:rFonts w:ascii="Times New Roman" w:hAnsi="Times New Roman" w:cs="Times New Roman"/>
          <w:sz w:val="24"/>
          <w:szCs w:val="24"/>
        </w:rPr>
        <w:t>s</w:t>
      </w:r>
      <w:r w:rsidRPr="004F1E36">
        <w:rPr>
          <w:rFonts w:ascii="Times New Roman" w:hAnsi="Times New Roman" w:cs="Times New Roman"/>
          <w:sz w:val="24"/>
          <w:szCs w:val="24"/>
        </w:rPr>
        <w:t xml:space="preserve"> </w:t>
      </w:r>
      <w:r w:rsidRPr="004F1E36">
        <w:rPr>
          <w:rFonts w:ascii="Times New Roman" w:hAnsi="Times New Roman" w:cs="Times New Roman"/>
          <w:i/>
          <w:iCs/>
          <w:sz w:val="24"/>
          <w:szCs w:val="24"/>
        </w:rPr>
        <w:t>in fieri</w:t>
      </w:r>
      <w:r w:rsidRPr="004F1E36">
        <w:rPr>
          <w:rFonts w:ascii="Times New Roman" w:hAnsi="Times New Roman" w:cs="Times New Roman"/>
          <w:sz w:val="24"/>
          <w:szCs w:val="24"/>
        </w:rPr>
        <w:t xml:space="preserve"> hacia la perfección en Cristo.</w:t>
      </w:r>
    </w:p>
    <w:p w14:paraId="0842385E" w14:textId="44856CF9" w:rsidR="00D05235" w:rsidRPr="004F1E36" w:rsidRDefault="00C815EA" w:rsidP="004F1E36">
      <w:pPr>
        <w:spacing w:line="276" w:lineRule="auto"/>
        <w:rPr>
          <w:rFonts w:ascii="Times New Roman" w:hAnsi="Times New Roman" w:cs="Times New Roman"/>
          <w:i/>
          <w:iCs/>
          <w:sz w:val="24"/>
          <w:szCs w:val="24"/>
        </w:rPr>
      </w:pPr>
      <w:r w:rsidRPr="004F1E36">
        <w:rPr>
          <w:rFonts w:ascii="Times New Roman" w:hAnsi="Times New Roman" w:cs="Times New Roman"/>
          <w:i/>
          <w:iCs/>
          <w:sz w:val="24"/>
          <w:szCs w:val="24"/>
        </w:rPr>
        <w:t>A</w:t>
      </w:r>
      <w:r w:rsidR="00D05235" w:rsidRPr="004F1E36">
        <w:rPr>
          <w:rFonts w:ascii="Times New Roman" w:hAnsi="Times New Roman" w:cs="Times New Roman"/>
          <w:i/>
          <w:iCs/>
          <w:sz w:val="24"/>
          <w:szCs w:val="24"/>
        </w:rPr>
        <w:t xml:space="preserve"> nivel personal</w:t>
      </w:r>
      <w:r w:rsidR="00125BF5" w:rsidRPr="004F1E36">
        <w:rPr>
          <w:rFonts w:ascii="Times New Roman" w:hAnsi="Times New Roman" w:cs="Times New Roman"/>
          <w:i/>
          <w:iCs/>
          <w:sz w:val="24"/>
          <w:szCs w:val="24"/>
        </w:rPr>
        <w:t>: conversión penitencia</w:t>
      </w:r>
    </w:p>
    <w:p w14:paraId="0F6AB4B9" w14:textId="6FD7D560" w:rsidR="00C815EA" w:rsidRPr="004F1E36" w:rsidRDefault="00C815E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 xml:space="preserve">Mucho se ha discutido en el último tiempo sobre la ley de gradualidad. </w:t>
      </w:r>
      <w:r w:rsidR="009C487C" w:rsidRPr="004F1E36">
        <w:rPr>
          <w:rFonts w:ascii="Times New Roman" w:hAnsi="Times New Roman" w:cs="Times New Roman"/>
          <w:sz w:val="24"/>
          <w:szCs w:val="24"/>
        </w:rPr>
        <w:t>Es</w:t>
      </w:r>
      <w:r w:rsidR="000C74A8" w:rsidRPr="004F1E36">
        <w:rPr>
          <w:rFonts w:ascii="Times New Roman" w:hAnsi="Times New Roman" w:cs="Times New Roman"/>
          <w:sz w:val="24"/>
          <w:szCs w:val="24"/>
        </w:rPr>
        <w:t xml:space="preserve"> </w:t>
      </w:r>
      <w:r w:rsidR="009C487C" w:rsidRPr="004F1E36">
        <w:rPr>
          <w:rFonts w:ascii="Times New Roman" w:hAnsi="Times New Roman" w:cs="Times New Roman"/>
          <w:sz w:val="24"/>
          <w:szCs w:val="24"/>
        </w:rPr>
        <w:t>s</w:t>
      </w:r>
      <w:r w:rsidR="000C74A8" w:rsidRPr="004F1E36">
        <w:rPr>
          <w:rFonts w:ascii="Times New Roman" w:hAnsi="Times New Roman" w:cs="Times New Roman"/>
          <w:sz w:val="24"/>
          <w:szCs w:val="24"/>
        </w:rPr>
        <w:t>an Juan Pablo II</w:t>
      </w:r>
      <w:r w:rsidR="009C487C" w:rsidRPr="004F1E36">
        <w:rPr>
          <w:rFonts w:ascii="Times New Roman" w:hAnsi="Times New Roman" w:cs="Times New Roman"/>
          <w:sz w:val="24"/>
          <w:szCs w:val="24"/>
        </w:rPr>
        <w:t xml:space="preserve"> quien</w:t>
      </w:r>
      <w:r w:rsidR="000C74A8" w:rsidRPr="004F1E36">
        <w:rPr>
          <w:rFonts w:ascii="Times New Roman" w:hAnsi="Times New Roman" w:cs="Times New Roman"/>
          <w:sz w:val="24"/>
          <w:szCs w:val="24"/>
        </w:rPr>
        <w:t xml:space="preserve"> introduce en el magisterio el concepto de ley de gradualidad (</w:t>
      </w:r>
      <w:r w:rsidR="000C74A8" w:rsidRPr="004F1E36">
        <w:rPr>
          <w:rFonts w:ascii="Times New Roman" w:hAnsi="Times New Roman" w:cs="Times New Roman"/>
          <w:i/>
          <w:iCs/>
          <w:sz w:val="24"/>
          <w:szCs w:val="24"/>
        </w:rPr>
        <w:t>Familiaris consortio</w:t>
      </w:r>
      <w:r w:rsidR="000C74A8" w:rsidRPr="004F1E36">
        <w:rPr>
          <w:rFonts w:ascii="Times New Roman" w:hAnsi="Times New Roman" w:cs="Times New Roman"/>
          <w:sz w:val="24"/>
          <w:szCs w:val="24"/>
        </w:rPr>
        <w:t xml:space="preserve"> 34) en el contexto del cumplimiento de la </w:t>
      </w:r>
      <w:r w:rsidR="000C74A8" w:rsidRPr="004F1E36">
        <w:rPr>
          <w:rFonts w:ascii="Times New Roman" w:hAnsi="Times New Roman" w:cs="Times New Roman"/>
          <w:i/>
          <w:iCs/>
          <w:sz w:val="24"/>
          <w:szCs w:val="24"/>
        </w:rPr>
        <w:t>Humanae Vitae</w:t>
      </w:r>
      <w:r w:rsidR="000C74A8" w:rsidRPr="004F1E36">
        <w:rPr>
          <w:rFonts w:ascii="Times New Roman" w:hAnsi="Times New Roman" w:cs="Times New Roman"/>
          <w:sz w:val="24"/>
          <w:szCs w:val="24"/>
        </w:rPr>
        <w:t>. A partir de ese momento comenzó a desarrollarse est</w:t>
      </w:r>
      <w:r w:rsidR="009C487C" w:rsidRPr="004F1E36">
        <w:rPr>
          <w:rFonts w:ascii="Times New Roman" w:hAnsi="Times New Roman" w:cs="Times New Roman"/>
          <w:sz w:val="24"/>
          <w:szCs w:val="24"/>
        </w:rPr>
        <w:t>a</w:t>
      </w:r>
      <w:r w:rsidR="000C74A8" w:rsidRPr="004F1E36">
        <w:rPr>
          <w:rFonts w:ascii="Times New Roman" w:hAnsi="Times New Roman" w:cs="Times New Roman"/>
          <w:sz w:val="24"/>
          <w:szCs w:val="24"/>
        </w:rPr>
        <w:t xml:space="preserve"> </w:t>
      </w:r>
      <w:r w:rsidR="009C487C" w:rsidRPr="004F1E36">
        <w:rPr>
          <w:rFonts w:ascii="Times New Roman" w:hAnsi="Times New Roman" w:cs="Times New Roman"/>
          <w:sz w:val="24"/>
          <w:szCs w:val="24"/>
        </w:rPr>
        <w:t>perspectiva</w:t>
      </w:r>
      <w:r w:rsidR="000C74A8" w:rsidRPr="004F1E36">
        <w:rPr>
          <w:rFonts w:ascii="Times New Roman" w:hAnsi="Times New Roman" w:cs="Times New Roman"/>
          <w:sz w:val="24"/>
          <w:szCs w:val="24"/>
        </w:rPr>
        <w:t xml:space="preserve">, que no implica la gradualidad de la ley o de la norma moral, sino la gradualidad en el crecimiento moral de la persona, su capacidad de </w:t>
      </w:r>
      <w:r w:rsidR="00E317C2" w:rsidRPr="004F1E36">
        <w:rPr>
          <w:rFonts w:ascii="Times New Roman" w:hAnsi="Times New Roman" w:cs="Times New Roman"/>
          <w:sz w:val="24"/>
          <w:szCs w:val="24"/>
        </w:rPr>
        <w:t>interiorización</w:t>
      </w:r>
      <w:r w:rsidR="000C74A8" w:rsidRPr="004F1E36">
        <w:rPr>
          <w:rFonts w:ascii="Times New Roman" w:hAnsi="Times New Roman" w:cs="Times New Roman"/>
          <w:sz w:val="24"/>
          <w:szCs w:val="24"/>
        </w:rPr>
        <w:t xml:space="preserve"> del valor</w:t>
      </w:r>
      <w:r w:rsidR="007B0BBE" w:rsidRPr="004F1E36">
        <w:rPr>
          <w:rFonts w:ascii="Times New Roman" w:hAnsi="Times New Roman" w:cs="Times New Roman"/>
          <w:sz w:val="24"/>
          <w:szCs w:val="24"/>
        </w:rPr>
        <w:t xml:space="preserve"> en un momento determinado de su vida</w:t>
      </w:r>
      <w:r w:rsidR="000C74A8" w:rsidRPr="004F1E36">
        <w:rPr>
          <w:rFonts w:ascii="Times New Roman" w:hAnsi="Times New Roman" w:cs="Times New Roman"/>
          <w:sz w:val="24"/>
          <w:szCs w:val="24"/>
        </w:rPr>
        <w:t xml:space="preserve"> y</w:t>
      </w:r>
      <w:r w:rsidR="007B0BBE" w:rsidRPr="004F1E36">
        <w:rPr>
          <w:rFonts w:ascii="Times New Roman" w:hAnsi="Times New Roman" w:cs="Times New Roman"/>
          <w:sz w:val="24"/>
          <w:szCs w:val="24"/>
        </w:rPr>
        <w:t>, por lo tanto,</w:t>
      </w:r>
      <w:r w:rsidR="000C74A8" w:rsidRPr="004F1E36">
        <w:rPr>
          <w:rFonts w:ascii="Times New Roman" w:hAnsi="Times New Roman" w:cs="Times New Roman"/>
          <w:sz w:val="24"/>
          <w:szCs w:val="24"/>
        </w:rPr>
        <w:t xml:space="preserve"> de poder realizarlo</w:t>
      </w:r>
      <w:r w:rsidR="000C74A8" w:rsidRPr="004F1E36">
        <w:rPr>
          <w:rStyle w:val="Rimandonotaapidipagina"/>
          <w:rFonts w:ascii="Times New Roman" w:hAnsi="Times New Roman" w:cs="Times New Roman"/>
          <w:sz w:val="24"/>
          <w:szCs w:val="24"/>
        </w:rPr>
        <w:footnoteReference w:id="24"/>
      </w:r>
      <w:r w:rsidR="000C74A8" w:rsidRPr="004F1E36">
        <w:rPr>
          <w:rFonts w:ascii="Times New Roman" w:hAnsi="Times New Roman" w:cs="Times New Roman"/>
          <w:sz w:val="24"/>
          <w:szCs w:val="24"/>
        </w:rPr>
        <w:t>.</w:t>
      </w:r>
      <w:r w:rsidR="007B0BBE" w:rsidRPr="004F1E36">
        <w:rPr>
          <w:rFonts w:ascii="Times New Roman" w:hAnsi="Times New Roman" w:cs="Times New Roman"/>
          <w:sz w:val="24"/>
          <w:szCs w:val="24"/>
        </w:rPr>
        <w:t xml:space="preserve"> </w:t>
      </w:r>
      <w:r w:rsidR="009C487C" w:rsidRPr="004F1E36">
        <w:rPr>
          <w:rFonts w:ascii="Times New Roman" w:hAnsi="Times New Roman" w:cs="Times New Roman"/>
          <w:sz w:val="24"/>
          <w:szCs w:val="24"/>
        </w:rPr>
        <w:t xml:space="preserve">Por eso prefiero llamarla “ley de crecimiento”. </w:t>
      </w:r>
      <w:r w:rsidR="007B0BBE" w:rsidRPr="004F1E36">
        <w:rPr>
          <w:rFonts w:ascii="Times New Roman" w:hAnsi="Times New Roman" w:cs="Times New Roman"/>
          <w:sz w:val="24"/>
          <w:szCs w:val="24"/>
        </w:rPr>
        <w:t>Si bien en el inicio, el concepto de gradualidad se estudió en función de una realidad de pecado objetivo, es lógico aplicarlo a toda la vida moral de la persona, que</w:t>
      </w:r>
      <w:r w:rsidR="005E180E" w:rsidRPr="004F1E36">
        <w:rPr>
          <w:rFonts w:ascii="Times New Roman" w:hAnsi="Times New Roman" w:cs="Times New Roman"/>
          <w:sz w:val="24"/>
          <w:szCs w:val="24"/>
        </w:rPr>
        <w:t>,</w:t>
      </w:r>
      <w:r w:rsidR="007B0BBE" w:rsidRPr="004F1E36">
        <w:rPr>
          <w:rFonts w:ascii="Times New Roman" w:hAnsi="Times New Roman" w:cs="Times New Roman"/>
          <w:sz w:val="24"/>
          <w:szCs w:val="24"/>
        </w:rPr>
        <w:t xml:space="preserve"> </w:t>
      </w:r>
      <w:r w:rsidR="00C66B60" w:rsidRPr="004F1E36">
        <w:rPr>
          <w:rFonts w:ascii="Times New Roman" w:hAnsi="Times New Roman" w:cs="Times New Roman"/>
          <w:sz w:val="24"/>
          <w:szCs w:val="24"/>
        </w:rPr>
        <w:t>aun</w:t>
      </w:r>
      <w:r w:rsidR="007B0BBE" w:rsidRPr="004F1E36">
        <w:rPr>
          <w:rFonts w:ascii="Times New Roman" w:hAnsi="Times New Roman" w:cs="Times New Roman"/>
          <w:sz w:val="24"/>
          <w:szCs w:val="24"/>
        </w:rPr>
        <w:t xml:space="preserve"> no habiendo pecado, la realización de la plenitud del valor es fruto de una conquista personal elevada por la gracia.</w:t>
      </w:r>
    </w:p>
    <w:p w14:paraId="12FF447F" w14:textId="26442396" w:rsidR="000C74A8" w:rsidRPr="004F1E36" w:rsidRDefault="000C74A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De esta manera se pasa de una concepción de corte esencialista de la norma moral, que apuntaba a un hombre ideal</w:t>
      </w:r>
      <w:r w:rsidR="009C487C" w:rsidRPr="004F1E36">
        <w:rPr>
          <w:rFonts w:ascii="Times New Roman" w:hAnsi="Times New Roman" w:cs="Times New Roman"/>
          <w:sz w:val="24"/>
          <w:szCs w:val="24"/>
        </w:rPr>
        <w:t xml:space="preserve"> que cumple la ley objetiva</w:t>
      </w:r>
      <w:r w:rsidRPr="004F1E36">
        <w:rPr>
          <w:rFonts w:ascii="Times New Roman" w:hAnsi="Times New Roman" w:cs="Times New Roman"/>
          <w:sz w:val="24"/>
          <w:szCs w:val="24"/>
        </w:rPr>
        <w:t>, para prestar atención al hombre concreto</w:t>
      </w:r>
      <w:r w:rsidR="009C487C" w:rsidRPr="004F1E36">
        <w:rPr>
          <w:rFonts w:ascii="Times New Roman" w:hAnsi="Times New Roman" w:cs="Times New Roman"/>
          <w:sz w:val="24"/>
          <w:szCs w:val="24"/>
        </w:rPr>
        <w:t>, en su realidad existencial</w:t>
      </w:r>
      <w:r w:rsidRPr="004F1E36">
        <w:rPr>
          <w:rFonts w:ascii="Times New Roman" w:hAnsi="Times New Roman" w:cs="Times New Roman"/>
          <w:sz w:val="24"/>
          <w:szCs w:val="24"/>
        </w:rPr>
        <w:t xml:space="preserve">, con sus condicionamientos concretos, su proceso de madurez psíquica y su progresiva comprensión de las realidades morales. </w:t>
      </w:r>
    </w:p>
    <w:p w14:paraId="2152944A" w14:textId="4621C6D9" w:rsidR="007B0BBE" w:rsidRPr="004F1E36" w:rsidRDefault="007B0BB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Esta perspectiva es la que fundamenta las etapas de crecimiento en la formación inicial y luego la necesidad de continuar en la formación permanente con la profundización en nuestras vidas de la vivencia de los valores franciscano capuchinos. </w:t>
      </w:r>
      <w:r w:rsidR="005E180E" w:rsidRPr="004F1E36">
        <w:rPr>
          <w:rFonts w:ascii="Times New Roman" w:hAnsi="Times New Roman" w:cs="Times New Roman"/>
          <w:sz w:val="24"/>
          <w:szCs w:val="24"/>
        </w:rPr>
        <w:t>En el n. 144 dirá que “formarse es asimilar progresivamente la forma de hermano menor desde y en la fraternidad”.</w:t>
      </w:r>
    </w:p>
    <w:p w14:paraId="3B3C387F" w14:textId="4E57122B" w:rsidR="005E180E" w:rsidRPr="004F1E36" w:rsidRDefault="005E180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A nivel personal, como hermano menor, este camino de crecimiento lleva el nombre de penitencia</w:t>
      </w:r>
      <w:r w:rsidR="00DF0486" w:rsidRPr="004F1E36">
        <w:rPr>
          <w:rStyle w:val="Rimandonotaapidipagina"/>
          <w:rFonts w:ascii="Times New Roman" w:hAnsi="Times New Roman" w:cs="Times New Roman"/>
          <w:sz w:val="24"/>
          <w:szCs w:val="24"/>
        </w:rPr>
        <w:footnoteReference w:id="25"/>
      </w:r>
      <w:r w:rsidRPr="004F1E36">
        <w:rPr>
          <w:rFonts w:ascii="Times New Roman" w:hAnsi="Times New Roman" w:cs="Times New Roman"/>
          <w:sz w:val="24"/>
          <w:szCs w:val="24"/>
        </w:rPr>
        <w:t xml:space="preserve">. </w:t>
      </w:r>
      <w:r w:rsidR="00DF0486" w:rsidRPr="004F1E36">
        <w:rPr>
          <w:rFonts w:ascii="Times New Roman" w:hAnsi="Times New Roman" w:cs="Times New Roman"/>
          <w:sz w:val="24"/>
          <w:szCs w:val="24"/>
        </w:rPr>
        <w:t>El fin de este camino penitencial es “empeñarnos constantemente en la propia conversión y en la de los demás, para configurarnos a Cristo crucificado y resucitado” (Const 109,7).</w:t>
      </w:r>
    </w:p>
    <w:p w14:paraId="7D60E3FE" w14:textId="345D1BFA" w:rsidR="00DF0486" w:rsidRPr="004F1E36" w:rsidRDefault="00DF0486"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Esto implica un camino interior que parte del conocimiento y de la apreciación de la belleza de los valores propios de nuestra vida, para hacer nacer luego en nosotros el deseo de concretarlos vitalmente. A este trabajo interior corresponde la vivencia externa de los valores, la repetición de los actos que concretizan en la vida cotidiana el valor deseado. Conocerlo, desearlo y realizarlo son tres momentos que se alimentan mutuamente. Nuestras Constituciones lo dice en el n. 110,1 “la penitencia, como éxodo y conversión, es una actitud del corazón que exige una manifestación </w:t>
      </w:r>
      <w:r w:rsidR="00394B00" w:rsidRPr="004F1E36">
        <w:rPr>
          <w:rFonts w:ascii="Times New Roman" w:hAnsi="Times New Roman" w:cs="Times New Roman"/>
          <w:sz w:val="24"/>
          <w:szCs w:val="24"/>
        </w:rPr>
        <w:t>externa</w:t>
      </w:r>
      <w:r w:rsidRPr="004F1E36">
        <w:rPr>
          <w:rFonts w:ascii="Times New Roman" w:hAnsi="Times New Roman" w:cs="Times New Roman"/>
          <w:sz w:val="24"/>
          <w:szCs w:val="24"/>
        </w:rPr>
        <w:t xml:space="preserve"> en la vida </w:t>
      </w:r>
      <w:r w:rsidR="00394B00" w:rsidRPr="004F1E36">
        <w:rPr>
          <w:rFonts w:ascii="Times New Roman" w:hAnsi="Times New Roman" w:cs="Times New Roman"/>
          <w:sz w:val="24"/>
          <w:szCs w:val="24"/>
        </w:rPr>
        <w:t>diaria</w:t>
      </w:r>
      <w:r w:rsidRPr="004F1E36">
        <w:rPr>
          <w:rFonts w:ascii="Times New Roman" w:hAnsi="Times New Roman" w:cs="Times New Roman"/>
          <w:sz w:val="24"/>
          <w:szCs w:val="24"/>
        </w:rPr>
        <w:t>, a la que ha de correspond</w:t>
      </w:r>
      <w:r w:rsidR="00394B00" w:rsidRPr="004F1E36">
        <w:rPr>
          <w:rFonts w:ascii="Times New Roman" w:hAnsi="Times New Roman" w:cs="Times New Roman"/>
          <w:sz w:val="24"/>
          <w:szCs w:val="24"/>
        </w:rPr>
        <w:t>er</w:t>
      </w:r>
      <w:r w:rsidRPr="004F1E36">
        <w:rPr>
          <w:rFonts w:ascii="Times New Roman" w:hAnsi="Times New Roman" w:cs="Times New Roman"/>
          <w:sz w:val="24"/>
          <w:szCs w:val="24"/>
        </w:rPr>
        <w:t xml:space="preserve"> una verdadera transformación interior</w:t>
      </w:r>
      <w:r w:rsidR="00394B00" w:rsidRPr="004F1E36">
        <w:rPr>
          <w:rFonts w:ascii="Times New Roman" w:hAnsi="Times New Roman" w:cs="Times New Roman"/>
          <w:sz w:val="24"/>
          <w:szCs w:val="24"/>
        </w:rPr>
        <w:t>”</w:t>
      </w:r>
      <w:r w:rsidRPr="004F1E36">
        <w:rPr>
          <w:rFonts w:ascii="Times New Roman" w:hAnsi="Times New Roman" w:cs="Times New Roman"/>
          <w:sz w:val="24"/>
          <w:szCs w:val="24"/>
        </w:rPr>
        <w:t>.</w:t>
      </w:r>
    </w:p>
    <w:p w14:paraId="73071CE2" w14:textId="5BD43BBB" w:rsidR="00394B00" w:rsidRPr="004F1E36" w:rsidRDefault="00394B00"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Tener un buen acompañante espiritual (Const 114,5) es una </w:t>
      </w:r>
      <w:r w:rsidR="00024279" w:rsidRPr="004F1E36">
        <w:rPr>
          <w:rFonts w:ascii="Times New Roman" w:hAnsi="Times New Roman" w:cs="Times New Roman"/>
          <w:sz w:val="24"/>
          <w:szCs w:val="24"/>
        </w:rPr>
        <w:t>oportuna</w:t>
      </w:r>
      <w:r w:rsidRPr="004F1E36">
        <w:rPr>
          <w:rFonts w:ascii="Times New Roman" w:hAnsi="Times New Roman" w:cs="Times New Roman"/>
          <w:sz w:val="24"/>
          <w:szCs w:val="24"/>
        </w:rPr>
        <w:t xml:space="preserve"> ayuda para establecer un itinerario de crecimiento en los valores propios de nuestra </w:t>
      </w:r>
      <w:r w:rsidR="00E317C2" w:rsidRPr="004F1E36">
        <w:rPr>
          <w:rFonts w:ascii="Times New Roman" w:hAnsi="Times New Roman" w:cs="Times New Roman"/>
          <w:sz w:val="24"/>
          <w:szCs w:val="24"/>
        </w:rPr>
        <w:t xml:space="preserve">forma de </w:t>
      </w:r>
      <w:r w:rsidRPr="004F1E36">
        <w:rPr>
          <w:rFonts w:ascii="Times New Roman" w:hAnsi="Times New Roman" w:cs="Times New Roman"/>
          <w:sz w:val="24"/>
          <w:szCs w:val="24"/>
        </w:rPr>
        <w:t>vida</w:t>
      </w:r>
      <w:r w:rsidR="00E317C2"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E317C2" w:rsidRPr="004F1E36">
        <w:rPr>
          <w:rFonts w:ascii="Times New Roman" w:hAnsi="Times New Roman" w:cs="Times New Roman"/>
          <w:sz w:val="24"/>
          <w:szCs w:val="24"/>
        </w:rPr>
        <w:t>ello nos puede ayudar</w:t>
      </w:r>
      <w:r w:rsidR="00024279" w:rsidRPr="004F1E36">
        <w:rPr>
          <w:rFonts w:ascii="Times New Roman" w:hAnsi="Times New Roman" w:cs="Times New Roman"/>
          <w:sz w:val="24"/>
          <w:szCs w:val="24"/>
        </w:rPr>
        <w:t xml:space="preserve"> a marcar</w:t>
      </w:r>
      <w:r w:rsidRPr="004F1E36">
        <w:rPr>
          <w:rFonts w:ascii="Times New Roman" w:hAnsi="Times New Roman" w:cs="Times New Roman"/>
          <w:sz w:val="24"/>
          <w:szCs w:val="24"/>
        </w:rPr>
        <w:t xml:space="preserve"> las etapas intermedias de realización del valor en nuestra vida</w:t>
      </w:r>
      <w:r w:rsidR="00E317C2" w:rsidRPr="004F1E36">
        <w:rPr>
          <w:rFonts w:ascii="Times New Roman" w:hAnsi="Times New Roman" w:cs="Times New Roman"/>
          <w:sz w:val="24"/>
          <w:szCs w:val="24"/>
        </w:rPr>
        <w:t xml:space="preserve"> concreta, y así</w:t>
      </w:r>
      <w:r w:rsidRPr="004F1E36">
        <w:rPr>
          <w:rFonts w:ascii="Times New Roman" w:hAnsi="Times New Roman" w:cs="Times New Roman"/>
          <w:sz w:val="24"/>
          <w:szCs w:val="24"/>
        </w:rPr>
        <w:t xml:space="preserve"> poder llegar a su plenitud en nosotros</w:t>
      </w:r>
      <w:r w:rsidR="00024279" w:rsidRPr="004F1E36">
        <w:rPr>
          <w:rFonts w:ascii="Times New Roman" w:hAnsi="Times New Roman" w:cs="Times New Roman"/>
          <w:sz w:val="24"/>
          <w:szCs w:val="24"/>
        </w:rPr>
        <w:t>. De este modo, una vez clarificadas las etapas, se pueden indicar las</w:t>
      </w:r>
      <w:r w:rsidRPr="004F1E36">
        <w:rPr>
          <w:rFonts w:ascii="Times New Roman" w:hAnsi="Times New Roman" w:cs="Times New Roman"/>
          <w:sz w:val="24"/>
          <w:szCs w:val="24"/>
        </w:rPr>
        <w:t xml:space="preserve"> actitudes y actos concretos exteriores que </w:t>
      </w:r>
      <w:r w:rsidR="00024279" w:rsidRPr="004F1E36">
        <w:rPr>
          <w:rFonts w:ascii="Times New Roman" w:hAnsi="Times New Roman" w:cs="Times New Roman"/>
          <w:sz w:val="24"/>
          <w:szCs w:val="24"/>
        </w:rPr>
        <w:t>se deben</w:t>
      </w:r>
      <w:r w:rsidRPr="004F1E36">
        <w:rPr>
          <w:rFonts w:ascii="Times New Roman" w:hAnsi="Times New Roman" w:cs="Times New Roman"/>
          <w:sz w:val="24"/>
          <w:szCs w:val="24"/>
        </w:rPr>
        <w:t xml:space="preserve"> practicar para adquirir</w:t>
      </w:r>
      <w:r w:rsidR="00024279" w:rsidRPr="004F1E36">
        <w:rPr>
          <w:rFonts w:ascii="Times New Roman" w:hAnsi="Times New Roman" w:cs="Times New Roman"/>
          <w:sz w:val="24"/>
          <w:szCs w:val="24"/>
        </w:rPr>
        <w:t xml:space="preserve"> progresivamente</w:t>
      </w:r>
      <w:r w:rsidRPr="004F1E36">
        <w:rPr>
          <w:rFonts w:ascii="Times New Roman" w:hAnsi="Times New Roman" w:cs="Times New Roman"/>
          <w:sz w:val="24"/>
          <w:szCs w:val="24"/>
        </w:rPr>
        <w:t xml:space="preserve"> la virtud portadora del valor deseado.</w:t>
      </w:r>
      <w:r w:rsidR="009C487C" w:rsidRPr="004F1E36">
        <w:rPr>
          <w:rFonts w:ascii="Times New Roman" w:hAnsi="Times New Roman" w:cs="Times New Roman"/>
          <w:sz w:val="24"/>
          <w:szCs w:val="24"/>
        </w:rPr>
        <w:t xml:space="preserve"> </w:t>
      </w:r>
      <w:r w:rsidR="009C487C" w:rsidRPr="004F1E36">
        <w:rPr>
          <w:rFonts w:ascii="Times New Roman" w:hAnsi="Times New Roman" w:cs="Times New Roman"/>
          <w:sz w:val="24"/>
          <w:szCs w:val="24"/>
        </w:rPr>
        <w:lastRenderedPageBreak/>
        <w:t xml:space="preserve">Hemos recibido la vocación de ser hermanos menores capuchinos, es nuestra obligación moral ir realizando paulatinamente en </w:t>
      </w:r>
      <w:r w:rsidR="00544867" w:rsidRPr="004F1E36">
        <w:rPr>
          <w:rFonts w:ascii="Times New Roman" w:hAnsi="Times New Roman" w:cs="Times New Roman"/>
          <w:sz w:val="24"/>
          <w:szCs w:val="24"/>
        </w:rPr>
        <w:t>nuestra existencia</w:t>
      </w:r>
      <w:r w:rsidR="009C487C" w:rsidRPr="004F1E36">
        <w:rPr>
          <w:rFonts w:ascii="Times New Roman" w:hAnsi="Times New Roman" w:cs="Times New Roman"/>
          <w:sz w:val="24"/>
          <w:szCs w:val="24"/>
        </w:rPr>
        <w:t xml:space="preserve"> ese proyecto</w:t>
      </w:r>
      <w:r w:rsidR="00544867" w:rsidRPr="004F1E36">
        <w:rPr>
          <w:rFonts w:ascii="Times New Roman" w:hAnsi="Times New Roman" w:cs="Times New Roman"/>
          <w:sz w:val="24"/>
          <w:szCs w:val="24"/>
        </w:rPr>
        <w:t>,</w:t>
      </w:r>
      <w:r w:rsidR="009C487C" w:rsidRPr="004F1E36">
        <w:rPr>
          <w:rFonts w:ascii="Times New Roman" w:hAnsi="Times New Roman" w:cs="Times New Roman"/>
          <w:sz w:val="24"/>
          <w:szCs w:val="24"/>
        </w:rPr>
        <w:t xml:space="preserve"> para restituirle a Dios la imagen de hermano menor capuchino que Él </w:t>
      </w:r>
      <w:r w:rsidR="00544867" w:rsidRPr="004F1E36">
        <w:rPr>
          <w:rFonts w:ascii="Times New Roman" w:hAnsi="Times New Roman" w:cs="Times New Roman"/>
          <w:sz w:val="24"/>
          <w:szCs w:val="24"/>
        </w:rPr>
        <w:t>espera</w:t>
      </w:r>
      <w:r w:rsidR="009C487C" w:rsidRPr="004F1E36">
        <w:rPr>
          <w:rFonts w:ascii="Times New Roman" w:hAnsi="Times New Roman" w:cs="Times New Roman"/>
          <w:sz w:val="24"/>
          <w:szCs w:val="24"/>
        </w:rPr>
        <w:t xml:space="preserve"> de nosotros.</w:t>
      </w:r>
    </w:p>
    <w:p w14:paraId="2A033BE3" w14:textId="4A7AD5F5" w:rsidR="00024279" w:rsidRPr="004F1E36" w:rsidRDefault="0002427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importante destacar la necesidad de los actos exteriores de penitencia para adquirir las actitudes que expresan nuestra forma de vida, porque no somos ángeles, sino seres corpóreos que necesita</w:t>
      </w:r>
      <w:r w:rsidR="00544867" w:rsidRPr="004F1E36">
        <w:rPr>
          <w:rFonts w:ascii="Times New Roman" w:hAnsi="Times New Roman" w:cs="Times New Roman"/>
          <w:sz w:val="24"/>
          <w:szCs w:val="24"/>
        </w:rPr>
        <w:t>mos</w:t>
      </w:r>
      <w:r w:rsidRPr="004F1E36">
        <w:rPr>
          <w:rFonts w:ascii="Times New Roman" w:hAnsi="Times New Roman" w:cs="Times New Roman"/>
          <w:sz w:val="24"/>
          <w:szCs w:val="24"/>
        </w:rPr>
        <w:t xml:space="preserve"> expresar corporalmente el proceso que se vive interiormente</w:t>
      </w:r>
      <w:r w:rsidR="00F32E8E" w:rsidRPr="004F1E36">
        <w:rPr>
          <w:rStyle w:val="Rimandonotaapidipagina"/>
          <w:rFonts w:ascii="Times New Roman" w:hAnsi="Times New Roman" w:cs="Times New Roman"/>
          <w:sz w:val="24"/>
          <w:szCs w:val="24"/>
        </w:rPr>
        <w:footnoteReference w:id="26"/>
      </w:r>
      <w:r w:rsidRPr="004F1E36">
        <w:rPr>
          <w:rFonts w:ascii="Times New Roman" w:hAnsi="Times New Roman" w:cs="Times New Roman"/>
          <w:sz w:val="24"/>
          <w:szCs w:val="24"/>
        </w:rPr>
        <w:t>. No</w:t>
      </w:r>
      <w:r w:rsidR="00544867" w:rsidRPr="004F1E36">
        <w:rPr>
          <w:rFonts w:ascii="Times New Roman" w:hAnsi="Times New Roman" w:cs="Times New Roman"/>
          <w:sz w:val="24"/>
          <w:szCs w:val="24"/>
        </w:rPr>
        <w:t xml:space="preserve"> se</w:t>
      </w:r>
      <w:r w:rsidRPr="004F1E36">
        <w:rPr>
          <w:rFonts w:ascii="Times New Roman" w:hAnsi="Times New Roman" w:cs="Times New Roman"/>
          <w:sz w:val="24"/>
          <w:szCs w:val="24"/>
        </w:rPr>
        <w:t xml:space="preserve"> pued</w:t>
      </w:r>
      <w:r w:rsidR="00544867" w:rsidRPr="004F1E36">
        <w:rPr>
          <w:rFonts w:ascii="Times New Roman" w:hAnsi="Times New Roman" w:cs="Times New Roman"/>
          <w:sz w:val="24"/>
          <w:szCs w:val="24"/>
        </w:rPr>
        <w:t>e</w:t>
      </w:r>
      <w:r w:rsidRPr="004F1E36">
        <w:rPr>
          <w:rFonts w:ascii="Times New Roman" w:hAnsi="Times New Roman" w:cs="Times New Roman"/>
          <w:sz w:val="24"/>
          <w:szCs w:val="24"/>
        </w:rPr>
        <w:t xml:space="preserve"> ser bueno sin actos concretos de bondad.</w:t>
      </w:r>
      <w:r w:rsidR="00F32E8E" w:rsidRPr="004F1E36">
        <w:rPr>
          <w:rFonts w:ascii="Times New Roman" w:hAnsi="Times New Roman" w:cs="Times New Roman"/>
          <w:sz w:val="24"/>
          <w:szCs w:val="24"/>
        </w:rPr>
        <w:t xml:space="preserve"> El ayuno, la oración y la misericordia (Mt 6,1-18; </w:t>
      </w:r>
      <w:r w:rsidR="00F32E8E" w:rsidRPr="004F1E36">
        <w:rPr>
          <w:rFonts w:ascii="Times New Roman" w:hAnsi="Times New Roman" w:cs="Times New Roman"/>
          <w:i/>
          <w:iCs/>
          <w:sz w:val="24"/>
          <w:szCs w:val="24"/>
        </w:rPr>
        <w:t>Paenitemini</w:t>
      </w:r>
      <w:r w:rsidR="00F32E8E" w:rsidRPr="004F1E36">
        <w:rPr>
          <w:rFonts w:ascii="Times New Roman" w:hAnsi="Times New Roman" w:cs="Times New Roman"/>
          <w:sz w:val="24"/>
          <w:szCs w:val="24"/>
        </w:rPr>
        <w:t xml:space="preserve">; Const 111,3) siguen siendo los medios que nos </w:t>
      </w:r>
      <w:r w:rsidR="00E317C2" w:rsidRPr="004F1E36">
        <w:rPr>
          <w:rFonts w:ascii="Times New Roman" w:hAnsi="Times New Roman" w:cs="Times New Roman"/>
          <w:sz w:val="24"/>
          <w:szCs w:val="24"/>
        </w:rPr>
        <w:t>conducen</w:t>
      </w:r>
      <w:r w:rsidR="00F32E8E" w:rsidRPr="004F1E36">
        <w:rPr>
          <w:rFonts w:ascii="Times New Roman" w:hAnsi="Times New Roman" w:cs="Times New Roman"/>
          <w:sz w:val="24"/>
          <w:szCs w:val="24"/>
        </w:rPr>
        <w:t xml:space="preserve"> a</w:t>
      </w:r>
      <w:r w:rsidR="004301D4" w:rsidRPr="004F1E36">
        <w:rPr>
          <w:rFonts w:ascii="Times New Roman" w:hAnsi="Times New Roman" w:cs="Times New Roman"/>
          <w:sz w:val="24"/>
          <w:szCs w:val="24"/>
        </w:rPr>
        <w:t>l señorío sobre uno mismo</w:t>
      </w:r>
      <w:r w:rsidR="00F32E8E" w:rsidRPr="004F1E36">
        <w:rPr>
          <w:rFonts w:ascii="Times New Roman" w:hAnsi="Times New Roman" w:cs="Times New Roman"/>
          <w:sz w:val="24"/>
          <w:szCs w:val="24"/>
        </w:rPr>
        <w:t xml:space="preserve">, al encuentro con Dios y a abrirnos al </w:t>
      </w:r>
      <w:r w:rsidR="00544867" w:rsidRPr="004F1E36">
        <w:rPr>
          <w:rFonts w:ascii="Times New Roman" w:hAnsi="Times New Roman" w:cs="Times New Roman"/>
          <w:sz w:val="24"/>
          <w:szCs w:val="24"/>
        </w:rPr>
        <w:t>prójimo</w:t>
      </w:r>
      <w:r w:rsidR="00F32E8E" w:rsidRPr="004F1E36">
        <w:rPr>
          <w:rFonts w:ascii="Times New Roman" w:hAnsi="Times New Roman" w:cs="Times New Roman"/>
          <w:sz w:val="24"/>
          <w:szCs w:val="24"/>
        </w:rPr>
        <w:t>, siempre necesitado. Sin embargo</w:t>
      </w:r>
      <w:r w:rsidR="004301D4" w:rsidRPr="004F1E36">
        <w:rPr>
          <w:rFonts w:ascii="Times New Roman" w:hAnsi="Times New Roman" w:cs="Times New Roman"/>
          <w:sz w:val="24"/>
          <w:szCs w:val="24"/>
        </w:rPr>
        <w:t>,</w:t>
      </w:r>
      <w:r w:rsidR="00F32E8E" w:rsidRPr="004F1E36">
        <w:rPr>
          <w:rFonts w:ascii="Times New Roman" w:hAnsi="Times New Roman" w:cs="Times New Roman"/>
          <w:sz w:val="24"/>
          <w:szCs w:val="24"/>
        </w:rPr>
        <w:t xml:space="preserve"> el ayuno es el que, desde los antiguos relatos bíblicos, además d</w:t>
      </w:r>
      <w:r w:rsidR="004301D4" w:rsidRPr="004F1E36">
        <w:rPr>
          <w:rFonts w:ascii="Times New Roman" w:hAnsi="Times New Roman" w:cs="Times New Roman"/>
          <w:sz w:val="24"/>
          <w:szCs w:val="24"/>
        </w:rPr>
        <w:t>el autodominio, prepara para la oración y lleva a compartir aquello que no comemos con los más necesitados (cf</w:t>
      </w:r>
      <w:r w:rsidR="00544867" w:rsidRPr="004F1E36">
        <w:rPr>
          <w:rFonts w:ascii="Times New Roman" w:hAnsi="Times New Roman" w:cs="Times New Roman"/>
          <w:sz w:val="24"/>
          <w:szCs w:val="24"/>
        </w:rPr>
        <w:t>.</w:t>
      </w:r>
      <w:r w:rsidR="004301D4" w:rsidRPr="004F1E36">
        <w:rPr>
          <w:rFonts w:ascii="Times New Roman" w:hAnsi="Times New Roman" w:cs="Times New Roman"/>
          <w:sz w:val="24"/>
          <w:szCs w:val="24"/>
        </w:rPr>
        <w:t xml:space="preserve"> Const 111,6).</w:t>
      </w:r>
    </w:p>
    <w:p w14:paraId="1C20F79C" w14:textId="63E0744C" w:rsidR="00394B00" w:rsidRPr="004F1E36" w:rsidRDefault="0002427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Pero nuestra vida está también marcada por e</w:t>
      </w:r>
      <w:r w:rsidR="00394B00" w:rsidRPr="004F1E36">
        <w:rPr>
          <w:rFonts w:ascii="Times New Roman" w:hAnsi="Times New Roman" w:cs="Times New Roman"/>
          <w:sz w:val="24"/>
          <w:szCs w:val="24"/>
        </w:rPr>
        <w:t>l pecado</w:t>
      </w:r>
      <w:r w:rsidR="00544867"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544867" w:rsidRPr="004F1E36">
        <w:rPr>
          <w:rFonts w:ascii="Times New Roman" w:hAnsi="Times New Roman" w:cs="Times New Roman"/>
          <w:sz w:val="24"/>
          <w:szCs w:val="24"/>
        </w:rPr>
        <w:t>M</w:t>
      </w:r>
      <w:r w:rsidRPr="004F1E36">
        <w:rPr>
          <w:rFonts w:ascii="Times New Roman" w:hAnsi="Times New Roman" w:cs="Times New Roman"/>
          <w:sz w:val="24"/>
          <w:szCs w:val="24"/>
        </w:rPr>
        <w:t>uchas veces</w:t>
      </w:r>
      <w:r w:rsidR="00544867" w:rsidRPr="004F1E36">
        <w:rPr>
          <w:rFonts w:ascii="Times New Roman" w:hAnsi="Times New Roman" w:cs="Times New Roman"/>
          <w:sz w:val="24"/>
          <w:szCs w:val="24"/>
        </w:rPr>
        <w:t xml:space="preserve"> el mismo pecado</w:t>
      </w:r>
      <w:r w:rsidRPr="004F1E36">
        <w:rPr>
          <w:rFonts w:ascii="Times New Roman" w:hAnsi="Times New Roman" w:cs="Times New Roman"/>
          <w:sz w:val="24"/>
          <w:szCs w:val="24"/>
        </w:rPr>
        <w:t xml:space="preserve"> nos hace entenebrecer la conciencia y no</w:t>
      </w:r>
      <w:r w:rsidR="00544867" w:rsidRPr="004F1E36">
        <w:rPr>
          <w:rFonts w:ascii="Times New Roman" w:hAnsi="Times New Roman" w:cs="Times New Roman"/>
          <w:sz w:val="24"/>
          <w:szCs w:val="24"/>
        </w:rPr>
        <w:t xml:space="preserve"> nos permite</w:t>
      </w:r>
      <w:r w:rsidRPr="004F1E36">
        <w:rPr>
          <w:rFonts w:ascii="Times New Roman" w:hAnsi="Times New Roman" w:cs="Times New Roman"/>
          <w:sz w:val="24"/>
          <w:szCs w:val="24"/>
        </w:rPr>
        <w:t xml:space="preserve"> percibir la belleza de determinado valor de nuestra vida (</w:t>
      </w:r>
      <w:r w:rsidRPr="004F1E36">
        <w:rPr>
          <w:rFonts w:ascii="Times New Roman" w:hAnsi="Times New Roman" w:cs="Times New Roman"/>
          <w:i/>
          <w:iCs/>
          <w:sz w:val="24"/>
          <w:szCs w:val="24"/>
        </w:rPr>
        <w:t xml:space="preserve">Gaudium et spes </w:t>
      </w:r>
      <w:r w:rsidRPr="004F1E36">
        <w:rPr>
          <w:rFonts w:ascii="Times New Roman" w:hAnsi="Times New Roman" w:cs="Times New Roman"/>
          <w:sz w:val="24"/>
          <w:szCs w:val="24"/>
        </w:rPr>
        <w:t>17). No s</w:t>
      </w:r>
      <w:r w:rsidR="00544867" w:rsidRPr="004F1E36">
        <w:rPr>
          <w:rFonts w:ascii="Times New Roman" w:hAnsi="Times New Roman" w:cs="Times New Roman"/>
          <w:sz w:val="24"/>
          <w:szCs w:val="24"/>
        </w:rPr>
        <w:t>ó</w:t>
      </w:r>
      <w:r w:rsidRPr="004F1E36">
        <w:rPr>
          <w:rFonts w:ascii="Times New Roman" w:hAnsi="Times New Roman" w:cs="Times New Roman"/>
          <w:sz w:val="24"/>
          <w:szCs w:val="24"/>
        </w:rPr>
        <w:t xml:space="preserve">lo tenemos que crecer en valores que vivimos de un modo parcial o mediocre, sino también en aquellos que no vivimos o que, incluso, </w:t>
      </w:r>
      <w:r w:rsidR="00544867" w:rsidRPr="004F1E36">
        <w:rPr>
          <w:rFonts w:ascii="Times New Roman" w:hAnsi="Times New Roman" w:cs="Times New Roman"/>
          <w:sz w:val="24"/>
          <w:szCs w:val="24"/>
        </w:rPr>
        <w:t>experimentamos</w:t>
      </w:r>
      <w:r w:rsidRPr="004F1E36">
        <w:rPr>
          <w:rFonts w:ascii="Times New Roman" w:hAnsi="Times New Roman" w:cs="Times New Roman"/>
          <w:sz w:val="24"/>
          <w:szCs w:val="24"/>
        </w:rPr>
        <w:t xml:space="preserve"> </w:t>
      </w:r>
      <w:r w:rsidR="00544867" w:rsidRPr="004F1E36">
        <w:rPr>
          <w:rFonts w:ascii="Times New Roman" w:hAnsi="Times New Roman" w:cs="Times New Roman"/>
          <w:sz w:val="24"/>
          <w:szCs w:val="24"/>
        </w:rPr>
        <w:t>como si fuera un</w:t>
      </w:r>
      <w:r w:rsidRPr="004F1E36">
        <w:rPr>
          <w:rFonts w:ascii="Times New Roman" w:hAnsi="Times New Roman" w:cs="Times New Roman"/>
          <w:sz w:val="24"/>
          <w:szCs w:val="24"/>
        </w:rPr>
        <w:t xml:space="preserve"> antivalor. Aquí es el confesor el que debe, con misericordia y verdad, hacernos descubrir la belleza del valor y darnos los instrumentos penitenciales de progresivo crecimiento en él.</w:t>
      </w:r>
    </w:p>
    <w:p w14:paraId="4A1270E1" w14:textId="3CEA34BA" w:rsidR="004301D4" w:rsidRPr="004F1E36" w:rsidRDefault="004301D4"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Finalmente, la lectura personal y comunitaria de</w:t>
      </w:r>
      <w:r w:rsidR="008A2D3D" w:rsidRPr="004F1E36">
        <w:rPr>
          <w:rFonts w:ascii="Times New Roman" w:hAnsi="Times New Roman" w:cs="Times New Roman"/>
          <w:sz w:val="24"/>
          <w:szCs w:val="24"/>
        </w:rPr>
        <w:t>l Evangelio, de la Regla y de la vida de San Francisco (Const 6,2; 53,3-5; 150,5)</w:t>
      </w:r>
      <w:r w:rsidR="002A2BE5" w:rsidRPr="004F1E36">
        <w:rPr>
          <w:rStyle w:val="Rimandonotaapidipagina"/>
          <w:rFonts w:ascii="Times New Roman" w:hAnsi="Times New Roman" w:cs="Times New Roman"/>
          <w:sz w:val="24"/>
          <w:szCs w:val="24"/>
        </w:rPr>
        <w:footnoteReference w:id="27"/>
      </w:r>
      <w:r w:rsidR="008A2D3D" w:rsidRPr="004F1E36">
        <w:rPr>
          <w:rFonts w:ascii="Times New Roman" w:hAnsi="Times New Roman" w:cs="Times New Roman"/>
          <w:sz w:val="24"/>
          <w:szCs w:val="24"/>
        </w:rPr>
        <w:t xml:space="preserve"> es un excelente camino penitencial para hacer revivir el fuego del amor a Dios y a nuestra vida, revelándonos la belleza de los valores proclamados y vividos por Cristo y san Francisco.</w:t>
      </w:r>
    </w:p>
    <w:p w14:paraId="0C021151" w14:textId="6AA88F81" w:rsidR="005A6706" w:rsidRPr="004F1E36" w:rsidRDefault="008A2D3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vía penitencial es el arduo (Mt 7,13-14) y alegre camino que nos lleva a la plenitud de Cristo. Por eso nuestras </w:t>
      </w:r>
      <w:r w:rsidR="00E317C2" w:rsidRPr="004F1E36">
        <w:rPr>
          <w:rFonts w:ascii="Times New Roman" w:hAnsi="Times New Roman" w:cs="Times New Roman"/>
          <w:sz w:val="24"/>
          <w:szCs w:val="24"/>
        </w:rPr>
        <w:t>C</w:t>
      </w:r>
      <w:r w:rsidRPr="004F1E36">
        <w:rPr>
          <w:rFonts w:ascii="Times New Roman" w:hAnsi="Times New Roman" w:cs="Times New Roman"/>
          <w:sz w:val="24"/>
          <w:szCs w:val="24"/>
        </w:rPr>
        <w:t>onstituciones nos alientan a ser los “a</w:t>
      </w:r>
      <w:r w:rsidR="005A6706" w:rsidRPr="004F1E36">
        <w:rPr>
          <w:rFonts w:ascii="Times New Roman" w:hAnsi="Times New Roman" w:cs="Times New Roman"/>
          <w:sz w:val="24"/>
          <w:szCs w:val="24"/>
        </w:rPr>
        <w:t>legres cantores de la penitencia conversión</w:t>
      </w:r>
      <w:r w:rsidRPr="004F1E36">
        <w:rPr>
          <w:rFonts w:ascii="Times New Roman" w:hAnsi="Times New Roman" w:cs="Times New Roman"/>
          <w:sz w:val="24"/>
          <w:szCs w:val="24"/>
        </w:rPr>
        <w:t>”</w:t>
      </w:r>
      <w:r w:rsidR="005A6706" w:rsidRPr="004F1E36">
        <w:rPr>
          <w:rFonts w:ascii="Times New Roman" w:hAnsi="Times New Roman" w:cs="Times New Roman"/>
          <w:sz w:val="24"/>
          <w:szCs w:val="24"/>
        </w:rPr>
        <w:t xml:space="preserve"> </w:t>
      </w:r>
      <w:r w:rsidRPr="004F1E36">
        <w:rPr>
          <w:rFonts w:ascii="Times New Roman" w:hAnsi="Times New Roman" w:cs="Times New Roman"/>
          <w:sz w:val="24"/>
          <w:szCs w:val="24"/>
        </w:rPr>
        <w:t>(</w:t>
      </w:r>
      <w:r w:rsidR="005A6706" w:rsidRPr="004F1E36">
        <w:rPr>
          <w:rFonts w:ascii="Times New Roman" w:hAnsi="Times New Roman" w:cs="Times New Roman"/>
          <w:sz w:val="24"/>
          <w:szCs w:val="24"/>
        </w:rPr>
        <w:t>173,2</w:t>
      </w:r>
      <w:r w:rsidRPr="004F1E36">
        <w:rPr>
          <w:rFonts w:ascii="Times New Roman" w:hAnsi="Times New Roman" w:cs="Times New Roman"/>
          <w:sz w:val="24"/>
          <w:szCs w:val="24"/>
        </w:rPr>
        <w:t>), siendo exigentes con uno mismo y misericordiosos con los demás (cf. 110,2).</w:t>
      </w:r>
    </w:p>
    <w:p w14:paraId="7157E8C6" w14:textId="4E8CF47B" w:rsidR="00D05235" w:rsidRPr="004F1E36" w:rsidRDefault="00C815EA" w:rsidP="004F1E36">
      <w:pPr>
        <w:spacing w:line="276" w:lineRule="auto"/>
        <w:rPr>
          <w:rFonts w:ascii="Times New Roman" w:hAnsi="Times New Roman" w:cs="Times New Roman"/>
          <w:i/>
          <w:iCs/>
          <w:sz w:val="24"/>
          <w:szCs w:val="24"/>
        </w:rPr>
      </w:pPr>
      <w:r w:rsidRPr="004F1E36">
        <w:rPr>
          <w:rFonts w:ascii="Times New Roman" w:hAnsi="Times New Roman" w:cs="Times New Roman"/>
          <w:i/>
          <w:iCs/>
          <w:sz w:val="24"/>
          <w:szCs w:val="24"/>
        </w:rPr>
        <w:t>A</w:t>
      </w:r>
      <w:r w:rsidR="00D05235" w:rsidRPr="004F1E36">
        <w:rPr>
          <w:rFonts w:ascii="Times New Roman" w:hAnsi="Times New Roman" w:cs="Times New Roman"/>
          <w:i/>
          <w:iCs/>
          <w:sz w:val="24"/>
          <w:szCs w:val="24"/>
        </w:rPr>
        <w:t xml:space="preserve"> nivel institucional: siempre en reforma</w:t>
      </w:r>
    </w:p>
    <w:p w14:paraId="12FF7E86" w14:textId="3BD69F4D" w:rsidR="00BD14AE" w:rsidRPr="004F1E36" w:rsidRDefault="008A2D3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camino más difícil </w:t>
      </w:r>
      <w:r w:rsidR="00305268" w:rsidRPr="004F1E36">
        <w:rPr>
          <w:rFonts w:ascii="Times New Roman" w:hAnsi="Times New Roman" w:cs="Times New Roman"/>
          <w:sz w:val="24"/>
          <w:szCs w:val="24"/>
        </w:rPr>
        <w:t>para</w:t>
      </w:r>
      <w:r w:rsidRPr="004F1E36">
        <w:rPr>
          <w:rFonts w:ascii="Times New Roman" w:hAnsi="Times New Roman" w:cs="Times New Roman"/>
          <w:sz w:val="24"/>
          <w:szCs w:val="24"/>
        </w:rPr>
        <w:t xml:space="preserve"> </w:t>
      </w:r>
      <w:r w:rsidR="00305268" w:rsidRPr="004F1E36">
        <w:rPr>
          <w:rFonts w:ascii="Times New Roman" w:hAnsi="Times New Roman" w:cs="Times New Roman"/>
          <w:sz w:val="24"/>
          <w:szCs w:val="24"/>
        </w:rPr>
        <w:t>recorrer</w:t>
      </w:r>
      <w:r w:rsidRPr="004F1E36">
        <w:rPr>
          <w:rFonts w:ascii="Times New Roman" w:hAnsi="Times New Roman" w:cs="Times New Roman"/>
          <w:sz w:val="24"/>
          <w:szCs w:val="24"/>
        </w:rPr>
        <w:t xml:space="preserve"> es el de la conversión estructural o institucional. Las estructuras tien</w:t>
      </w:r>
      <w:r w:rsidR="001B2AD2" w:rsidRPr="004F1E36">
        <w:rPr>
          <w:rFonts w:ascii="Times New Roman" w:hAnsi="Times New Roman" w:cs="Times New Roman"/>
          <w:sz w:val="24"/>
          <w:szCs w:val="24"/>
        </w:rPr>
        <w:t>den a enrigidecerse y no admitir grandes cambios.</w:t>
      </w:r>
      <w:r w:rsidR="00BD14AE" w:rsidRPr="004F1E36">
        <w:rPr>
          <w:rFonts w:ascii="Times New Roman" w:hAnsi="Times New Roman" w:cs="Times New Roman"/>
          <w:sz w:val="24"/>
          <w:szCs w:val="24"/>
        </w:rPr>
        <w:t xml:space="preserve"> Sobre la Orden </w:t>
      </w:r>
      <w:r w:rsidR="00BD14AE" w:rsidRPr="004F1E36">
        <w:rPr>
          <w:rFonts w:ascii="Times New Roman" w:hAnsi="Times New Roman" w:cs="Times New Roman"/>
          <w:sz w:val="24"/>
          <w:szCs w:val="24"/>
        </w:rPr>
        <w:lastRenderedPageBreak/>
        <w:t>podemos afirmar analógicamente lo que el Papa Francisco afirma de la Iglesia “El Concilio Vaticano II presentó la conver</w:t>
      </w:r>
      <w:r w:rsidR="00BD14AE" w:rsidRPr="004F1E36">
        <w:rPr>
          <w:rFonts w:ascii="Times New Roman" w:hAnsi="Times New Roman" w:cs="Times New Roman"/>
          <w:sz w:val="24"/>
          <w:szCs w:val="24"/>
        </w:rPr>
        <w:softHyphen/>
        <w:t>sión eclesial como la apertura a una permanente reforma de sí por fidelidad a Jesucristo: «Toda la renovación de la Iglesia consiste esencialmente en el aumento de la fidelidad a su vocación […] Cristo llama a la Iglesia peregrinante hacia una perenne reforma, de la que la Iglesia misma, en cuanto institución humana y terrena, tiene siem</w:t>
      </w:r>
      <w:r w:rsidR="00BD14AE" w:rsidRPr="004F1E36">
        <w:rPr>
          <w:rFonts w:ascii="Times New Roman" w:hAnsi="Times New Roman" w:cs="Times New Roman"/>
          <w:sz w:val="24"/>
          <w:szCs w:val="24"/>
        </w:rPr>
        <w:softHyphen/>
        <w:t>pre necesidad». Hay estructuras eclesiales que pueden lle</w:t>
      </w:r>
      <w:r w:rsidR="00BD14AE" w:rsidRPr="004F1E36">
        <w:rPr>
          <w:rFonts w:ascii="Times New Roman" w:hAnsi="Times New Roman" w:cs="Times New Roman"/>
          <w:sz w:val="24"/>
          <w:szCs w:val="24"/>
        </w:rPr>
        <w:softHyphen/>
        <w:t>gar a condicionar un dinamismo evangelizador; igualmente las buenas estructuras sirven cuando hay una vida que las anima, las sostiene y las juz</w:t>
      </w:r>
      <w:r w:rsidR="00BD14AE" w:rsidRPr="004F1E36">
        <w:rPr>
          <w:rFonts w:ascii="Times New Roman" w:hAnsi="Times New Roman" w:cs="Times New Roman"/>
          <w:sz w:val="24"/>
          <w:szCs w:val="24"/>
        </w:rPr>
        <w:softHyphen/>
        <w:t>ga. Sin vida nueva y auténtico espíritu evangélico, sin «fidelidad de la Iglesia a la propia vocación», cualquier estructura se corrompe en poco tiempo” (</w:t>
      </w:r>
      <w:r w:rsidR="00BD14AE" w:rsidRPr="004F1E36">
        <w:rPr>
          <w:rFonts w:ascii="Times New Roman" w:hAnsi="Times New Roman" w:cs="Times New Roman"/>
          <w:i/>
          <w:iCs/>
          <w:sz w:val="24"/>
          <w:szCs w:val="24"/>
        </w:rPr>
        <w:t>Evangelii Gaudium</w:t>
      </w:r>
      <w:r w:rsidR="00BD14AE" w:rsidRPr="004F1E36">
        <w:rPr>
          <w:rFonts w:ascii="Times New Roman" w:hAnsi="Times New Roman" w:cs="Times New Roman"/>
          <w:sz w:val="24"/>
          <w:szCs w:val="24"/>
        </w:rPr>
        <w:t xml:space="preserve"> 26).</w:t>
      </w:r>
      <w:r w:rsidR="00FE4A0E" w:rsidRPr="004F1E36">
        <w:rPr>
          <w:rFonts w:ascii="Times New Roman" w:hAnsi="Times New Roman" w:cs="Times New Roman"/>
          <w:sz w:val="24"/>
          <w:szCs w:val="24"/>
        </w:rPr>
        <w:t xml:space="preserve"> Por eso, como institución, sea fraternidad, provincia u orden, hay que estar constantemente atentos a que nuestras estructuras respondan a su vocación de fraternidad evangélica y menor.</w:t>
      </w:r>
    </w:p>
    <w:p w14:paraId="6DD12A66" w14:textId="01B877E1" w:rsidR="00C815EA" w:rsidRPr="004F1E36" w:rsidRDefault="00D43B0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su carta “Identidad y pertenencia”, fr. Mauro Jö</w:t>
      </w:r>
      <w:r w:rsidR="0085349E" w:rsidRPr="004F1E36">
        <w:rPr>
          <w:rFonts w:ascii="Times New Roman" w:hAnsi="Times New Roman" w:cs="Times New Roman"/>
          <w:sz w:val="24"/>
          <w:szCs w:val="24"/>
        </w:rPr>
        <w:t>h</w:t>
      </w:r>
      <w:r w:rsidRPr="004F1E36">
        <w:rPr>
          <w:rFonts w:ascii="Times New Roman" w:hAnsi="Times New Roman" w:cs="Times New Roman"/>
          <w:sz w:val="24"/>
          <w:szCs w:val="24"/>
        </w:rPr>
        <w:t>ri llama varias veces a la Orden como “la reforma”</w:t>
      </w:r>
      <w:r w:rsidR="00576ED3" w:rsidRPr="004F1E36">
        <w:rPr>
          <w:rStyle w:val="Rimandonotaapidipagina"/>
          <w:rFonts w:ascii="Times New Roman" w:hAnsi="Times New Roman" w:cs="Times New Roman"/>
          <w:sz w:val="24"/>
          <w:szCs w:val="24"/>
        </w:rPr>
        <w:footnoteReference w:id="28"/>
      </w:r>
      <w:r w:rsidRPr="004F1E36">
        <w:rPr>
          <w:rFonts w:ascii="Times New Roman" w:hAnsi="Times New Roman" w:cs="Times New Roman"/>
          <w:sz w:val="24"/>
          <w:szCs w:val="24"/>
        </w:rPr>
        <w:t>. Es que n</w:t>
      </w:r>
      <w:r w:rsidR="001B2AD2" w:rsidRPr="004F1E36">
        <w:rPr>
          <w:rFonts w:ascii="Times New Roman" w:hAnsi="Times New Roman" w:cs="Times New Roman"/>
          <w:sz w:val="24"/>
          <w:szCs w:val="24"/>
        </w:rPr>
        <w:t>uestra Orden</w:t>
      </w:r>
      <w:r w:rsidRPr="004F1E36">
        <w:rPr>
          <w:rFonts w:ascii="Times New Roman" w:hAnsi="Times New Roman" w:cs="Times New Roman"/>
          <w:sz w:val="24"/>
          <w:szCs w:val="24"/>
        </w:rPr>
        <w:t xml:space="preserve"> de Hermano Menores Capuchinos</w:t>
      </w:r>
      <w:r w:rsidR="001B2AD2" w:rsidRPr="004F1E36">
        <w:rPr>
          <w:rFonts w:ascii="Times New Roman" w:hAnsi="Times New Roman" w:cs="Times New Roman"/>
          <w:sz w:val="24"/>
          <w:szCs w:val="24"/>
        </w:rPr>
        <w:t xml:space="preserve"> se define como una reforma </w:t>
      </w:r>
      <w:r w:rsidR="00305268" w:rsidRPr="004F1E36">
        <w:rPr>
          <w:rFonts w:ascii="Times New Roman" w:hAnsi="Times New Roman" w:cs="Times New Roman"/>
          <w:sz w:val="24"/>
          <w:szCs w:val="24"/>
        </w:rPr>
        <w:t xml:space="preserve">en la historia de la Primera Orden, </w:t>
      </w:r>
      <w:r w:rsidRPr="004F1E36">
        <w:rPr>
          <w:rFonts w:ascii="Times New Roman" w:hAnsi="Times New Roman" w:cs="Times New Roman"/>
          <w:sz w:val="24"/>
          <w:szCs w:val="24"/>
        </w:rPr>
        <w:t xml:space="preserve">y en su </w:t>
      </w:r>
      <w:r w:rsidR="00FE4A0E" w:rsidRPr="004F1E36">
        <w:rPr>
          <w:rFonts w:ascii="Times New Roman" w:hAnsi="Times New Roman" w:cs="Times New Roman"/>
          <w:sz w:val="24"/>
          <w:szCs w:val="24"/>
        </w:rPr>
        <w:t>carga genética está la</w:t>
      </w:r>
      <w:r w:rsidR="00305268" w:rsidRPr="004F1E36">
        <w:rPr>
          <w:rFonts w:ascii="Times New Roman" w:hAnsi="Times New Roman" w:cs="Times New Roman"/>
          <w:sz w:val="24"/>
          <w:szCs w:val="24"/>
        </w:rPr>
        <w:t xml:space="preserve"> de estar en situación permanente de</w:t>
      </w:r>
      <w:r w:rsidR="00FE4A0E" w:rsidRPr="004F1E36">
        <w:rPr>
          <w:rFonts w:ascii="Times New Roman" w:hAnsi="Times New Roman" w:cs="Times New Roman"/>
          <w:sz w:val="24"/>
          <w:szCs w:val="24"/>
        </w:rPr>
        <w:t xml:space="preserve"> reforma</w:t>
      </w:r>
      <w:r w:rsidR="001B433A" w:rsidRPr="004F1E36">
        <w:rPr>
          <w:rFonts w:ascii="Times New Roman" w:hAnsi="Times New Roman" w:cs="Times New Roman"/>
          <w:sz w:val="24"/>
          <w:szCs w:val="24"/>
        </w:rPr>
        <w:t xml:space="preserve">: </w:t>
      </w:r>
      <w:r w:rsidR="001B433A" w:rsidRPr="004F1E36">
        <w:rPr>
          <w:rFonts w:ascii="Times New Roman" w:hAnsi="Times New Roman" w:cs="Times New Roman"/>
          <w:i/>
          <w:iCs/>
          <w:sz w:val="24"/>
          <w:szCs w:val="24"/>
        </w:rPr>
        <w:t>semper reformanda</w:t>
      </w:r>
      <w:r w:rsidR="00305268" w:rsidRPr="004F1E36">
        <w:rPr>
          <w:rFonts w:ascii="Times New Roman" w:hAnsi="Times New Roman" w:cs="Times New Roman"/>
          <w:sz w:val="24"/>
          <w:szCs w:val="24"/>
        </w:rPr>
        <w:t>.</w:t>
      </w:r>
      <w:r w:rsidR="00FE4A0E" w:rsidRPr="004F1E36">
        <w:rPr>
          <w:rFonts w:ascii="Times New Roman" w:hAnsi="Times New Roman" w:cs="Times New Roman"/>
          <w:sz w:val="24"/>
          <w:szCs w:val="24"/>
        </w:rPr>
        <w:t xml:space="preserve"> </w:t>
      </w:r>
      <w:r w:rsidR="00305268" w:rsidRPr="004F1E36">
        <w:rPr>
          <w:rFonts w:ascii="Times New Roman" w:hAnsi="Times New Roman" w:cs="Times New Roman"/>
          <w:sz w:val="24"/>
          <w:szCs w:val="24"/>
        </w:rPr>
        <w:t>P</w:t>
      </w:r>
      <w:r w:rsidR="00FE4A0E" w:rsidRPr="004F1E36">
        <w:rPr>
          <w:rFonts w:ascii="Times New Roman" w:hAnsi="Times New Roman" w:cs="Times New Roman"/>
          <w:sz w:val="24"/>
          <w:szCs w:val="24"/>
        </w:rPr>
        <w:t xml:space="preserve">or lo que </w:t>
      </w:r>
      <w:r w:rsidR="001B2AD2" w:rsidRPr="004F1E36">
        <w:rPr>
          <w:rFonts w:ascii="Times New Roman" w:hAnsi="Times New Roman" w:cs="Times New Roman"/>
          <w:sz w:val="24"/>
          <w:szCs w:val="24"/>
        </w:rPr>
        <w:t xml:space="preserve">estar en constante </w:t>
      </w:r>
      <w:r w:rsidR="00305268" w:rsidRPr="004F1E36">
        <w:rPr>
          <w:rFonts w:ascii="Times New Roman" w:hAnsi="Times New Roman" w:cs="Times New Roman"/>
          <w:sz w:val="24"/>
          <w:szCs w:val="24"/>
        </w:rPr>
        <w:t>transformación</w:t>
      </w:r>
      <w:r w:rsidR="001B2AD2" w:rsidRPr="004F1E36">
        <w:rPr>
          <w:rFonts w:ascii="Times New Roman" w:hAnsi="Times New Roman" w:cs="Times New Roman"/>
          <w:sz w:val="24"/>
          <w:szCs w:val="24"/>
        </w:rPr>
        <w:t xml:space="preserve"> en fidelidad a la Regla, el Testamento y la intuición en la vida de san Francisco</w:t>
      </w:r>
      <w:r w:rsidR="00FE4A0E" w:rsidRPr="004F1E36">
        <w:rPr>
          <w:rFonts w:ascii="Times New Roman" w:hAnsi="Times New Roman" w:cs="Times New Roman"/>
          <w:sz w:val="24"/>
          <w:szCs w:val="24"/>
        </w:rPr>
        <w:t xml:space="preserve"> deb</w:t>
      </w:r>
      <w:r w:rsidR="00305268" w:rsidRPr="004F1E36">
        <w:rPr>
          <w:rFonts w:ascii="Times New Roman" w:hAnsi="Times New Roman" w:cs="Times New Roman"/>
          <w:sz w:val="24"/>
          <w:szCs w:val="24"/>
        </w:rPr>
        <w:t>iera</w:t>
      </w:r>
      <w:r w:rsidR="00FE4A0E" w:rsidRPr="004F1E36">
        <w:rPr>
          <w:rFonts w:ascii="Times New Roman" w:hAnsi="Times New Roman" w:cs="Times New Roman"/>
          <w:sz w:val="24"/>
          <w:szCs w:val="24"/>
        </w:rPr>
        <w:t xml:space="preserve"> ser parte esencial de nuestra identidad</w:t>
      </w:r>
      <w:r w:rsidR="001B2AD2" w:rsidRPr="004F1E36">
        <w:rPr>
          <w:rFonts w:ascii="Times New Roman" w:hAnsi="Times New Roman" w:cs="Times New Roman"/>
          <w:sz w:val="24"/>
          <w:szCs w:val="24"/>
        </w:rPr>
        <w:t>.</w:t>
      </w:r>
    </w:p>
    <w:p w14:paraId="1CDB9E93" w14:textId="268501C0" w:rsidR="001A06BE" w:rsidRPr="004F1E36" w:rsidRDefault="001A06B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También la </w:t>
      </w:r>
      <w:r w:rsidRPr="004F1E36">
        <w:rPr>
          <w:rFonts w:ascii="Times New Roman" w:hAnsi="Times New Roman" w:cs="Times New Roman"/>
          <w:i/>
          <w:iCs/>
          <w:sz w:val="24"/>
          <w:szCs w:val="24"/>
        </w:rPr>
        <w:t>Ratio Formationis</w:t>
      </w:r>
      <w:r w:rsidRPr="004F1E36">
        <w:rPr>
          <w:rFonts w:ascii="Times New Roman" w:hAnsi="Times New Roman" w:cs="Times New Roman"/>
          <w:sz w:val="24"/>
          <w:szCs w:val="24"/>
        </w:rPr>
        <w:t>, coloca a la reforma dentro de los valores centrales de nuestra vida en el n. 73 cuando dice: “</w:t>
      </w:r>
      <w:r w:rsidRPr="004F1E36">
        <w:rPr>
          <w:rFonts w:ascii="Times New Roman" w:hAnsi="Times New Roman" w:cs="Times New Roman"/>
        </w:rPr>
        <w:t>La reforma capuchina no es un hecho histórico del pasado, es una actitud de vida que forma parte de nuestra identidad carismática. El deseo de renovarse continuamente invita a mirar hacia delante, evitando las nostalgias del pasado, y asumiendo los riesgos que conlleva caminar hacia un futuro no escrito (Const 125,1). Frente a los profundos cambios sociales, la respuesta cristiana no es el miedo que nos encierra en la falsa seguridad del tradicionalismo; al contrario, son la fe y la confianza las que nos ayudan a intuir el camino. Levantarse y caminar, para volver a empezar, con el Evangelio y las intuiciones de Francisco y Clara en el corazón”.</w:t>
      </w:r>
    </w:p>
    <w:p w14:paraId="7E574AFB" w14:textId="37DD9068" w:rsidR="001B2AD2" w:rsidRPr="004F1E36" w:rsidRDefault="00FE4A0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este caso, el camino de discernimiento</w:t>
      </w:r>
      <w:r w:rsidR="00305268" w:rsidRPr="004F1E36">
        <w:rPr>
          <w:rFonts w:ascii="Times New Roman" w:hAnsi="Times New Roman" w:cs="Times New Roman"/>
          <w:sz w:val="24"/>
          <w:szCs w:val="24"/>
        </w:rPr>
        <w:t xml:space="preserve"> para el cambio, en primer lugar,</w:t>
      </w:r>
      <w:r w:rsidRPr="004F1E36">
        <w:rPr>
          <w:rFonts w:ascii="Times New Roman" w:hAnsi="Times New Roman" w:cs="Times New Roman"/>
          <w:sz w:val="24"/>
          <w:szCs w:val="24"/>
        </w:rPr>
        <w:t xml:space="preserve"> </w:t>
      </w:r>
      <w:r w:rsidR="00305268" w:rsidRPr="004F1E36">
        <w:rPr>
          <w:rFonts w:ascii="Times New Roman" w:hAnsi="Times New Roman" w:cs="Times New Roman"/>
          <w:sz w:val="24"/>
          <w:szCs w:val="24"/>
        </w:rPr>
        <w:t>según las</w:t>
      </w:r>
      <w:r w:rsidRPr="004F1E36">
        <w:rPr>
          <w:rFonts w:ascii="Times New Roman" w:hAnsi="Times New Roman" w:cs="Times New Roman"/>
          <w:sz w:val="24"/>
          <w:szCs w:val="24"/>
        </w:rPr>
        <w:t xml:space="preserve"> Constituciones</w:t>
      </w:r>
      <w:r w:rsidR="004213AF"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4213AF" w:rsidRPr="004F1E36">
        <w:rPr>
          <w:rFonts w:ascii="Times New Roman" w:hAnsi="Times New Roman" w:cs="Times New Roman"/>
          <w:sz w:val="24"/>
          <w:szCs w:val="24"/>
        </w:rPr>
        <w:t>son</w:t>
      </w:r>
      <w:r w:rsidRPr="004F1E36">
        <w:rPr>
          <w:rFonts w:ascii="Times New Roman" w:hAnsi="Times New Roman" w:cs="Times New Roman"/>
          <w:sz w:val="24"/>
          <w:szCs w:val="24"/>
        </w:rPr>
        <w:t xml:space="preserve"> los capítulos locales</w:t>
      </w:r>
      <w:r w:rsidR="00305268" w:rsidRPr="004F1E36">
        <w:rPr>
          <w:rFonts w:ascii="Times New Roman" w:hAnsi="Times New Roman" w:cs="Times New Roman"/>
          <w:sz w:val="24"/>
          <w:szCs w:val="24"/>
        </w:rPr>
        <w:t xml:space="preserve"> donde</w:t>
      </w:r>
      <w:r w:rsidR="004213AF" w:rsidRPr="004F1E36">
        <w:rPr>
          <w:rFonts w:ascii="Times New Roman" w:hAnsi="Times New Roman" w:cs="Times New Roman"/>
          <w:sz w:val="24"/>
          <w:szCs w:val="24"/>
        </w:rPr>
        <w:t xml:space="preserve"> se</w:t>
      </w:r>
      <w:r w:rsidR="00305268" w:rsidRPr="004F1E36">
        <w:rPr>
          <w:rFonts w:ascii="Times New Roman" w:hAnsi="Times New Roman" w:cs="Times New Roman"/>
          <w:sz w:val="24"/>
          <w:szCs w:val="24"/>
        </w:rPr>
        <w:t xml:space="preserve"> nos pide que</w:t>
      </w:r>
      <w:r w:rsidRPr="004F1E36">
        <w:rPr>
          <w:rFonts w:ascii="Times New Roman" w:hAnsi="Times New Roman" w:cs="Times New Roman"/>
          <w:sz w:val="24"/>
          <w:szCs w:val="24"/>
        </w:rPr>
        <w:t xml:space="preserve"> “nos interroguemos a la luz del Evangelio acerca de nuestro estilo de vida y opciones; para que sean siempre expresión de un camino de conversión comunitaria”</w:t>
      </w:r>
      <w:r w:rsidR="00DE0B5E" w:rsidRPr="004F1E36">
        <w:rPr>
          <w:rFonts w:ascii="Times New Roman" w:hAnsi="Times New Roman" w:cs="Times New Roman"/>
          <w:sz w:val="24"/>
          <w:szCs w:val="24"/>
        </w:rPr>
        <w:t>. Evaluar constantemente nuestras opciones institucionales es una de las más difíciles tareas de los Capítulos en sus tres niveles de fraternidad</w:t>
      </w:r>
      <w:r w:rsidR="001B433A" w:rsidRPr="004F1E36">
        <w:rPr>
          <w:rFonts w:ascii="Times New Roman" w:hAnsi="Times New Roman" w:cs="Times New Roman"/>
          <w:sz w:val="24"/>
          <w:szCs w:val="24"/>
        </w:rPr>
        <w:t>:</w:t>
      </w:r>
      <w:r w:rsidR="00DE0B5E" w:rsidRPr="004F1E36">
        <w:rPr>
          <w:rFonts w:ascii="Times New Roman" w:hAnsi="Times New Roman" w:cs="Times New Roman"/>
          <w:sz w:val="24"/>
          <w:szCs w:val="24"/>
        </w:rPr>
        <w:t xml:space="preserve"> local, </w:t>
      </w:r>
      <w:r w:rsidR="004213AF" w:rsidRPr="004F1E36">
        <w:rPr>
          <w:rFonts w:ascii="Times New Roman" w:hAnsi="Times New Roman" w:cs="Times New Roman"/>
          <w:sz w:val="24"/>
          <w:szCs w:val="24"/>
        </w:rPr>
        <w:t>provincial</w:t>
      </w:r>
      <w:r w:rsidR="00DE0B5E" w:rsidRPr="004F1E36">
        <w:rPr>
          <w:rFonts w:ascii="Times New Roman" w:hAnsi="Times New Roman" w:cs="Times New Roman"/>
          <w:sz w:val="24"/>
          <w:szCs w:val="24"/>
        </w:rPr>
        <w:t xml:space="preserve"> y mundial. Porque tomar decisiones que cambien las estructuras que sean concretas y realizables siempre es difícil. La tentación es hacer </w:t>
      </w:r>
      <w:r w:rsidR="00DE0B5E" w:rsidRPr="004F1E36">
        <w:rPr>
          <w:rFonts w:ascii="Times New Roman" w:hAnsi="Times New Roman" w:cs="Times New Roman"/>
          <w:sz w:val="24"/>
          <w:szCs w:val="24"/>
        </w:rPr>
        <w:lastRenderedPageBreak/>
        <w:t>un documento exhortativo que termina en los “</w:t>
      </w:r>
      <w:r w:rsidR="00DE0B5E" w:rsidRPr="004F1E36">
        <w:rPr>
          <w:rFonts w:ascii="Times New Roman" w:hAnsi="Times New Roman" w:cs="Times New Roman"/>
          <w:i/>
          <w:iCs/>
          <w:sz w:val="24"/>
          <w:szCs w:val="24"/>
        </w:rPr>
        <w:t>habríaqueismos</w:t>
      </w:r>
      <w:r w:rsidR="00DE0B5E" w:rsidRPr="004F1E36">
        <w:rPr>
          <w:rFonts w:ascii="Times New Roman" w:hAnsi="Times New Roman" w:cs="Times New Roman"/>
          <w:sz w:val="24"/>
          <w:szCs w:val="24"/>
        </w:rPr>
        <w:t>”</w:t>
      </w:r>
      <w:r w:rsidR="00FD4EC2" w:rsidRPr="004F1E36">
        <w:rPr>
          <w:rStyle w:val="Rimandonotaapidipagina"/>
          <w:rFonts w:ascii="Times New Roman" w:hAnsi="Times New Roman" w:cs="Times New Roman"/>
          <w:sz w:val="24"/>
          <w:szCs w:val="24"/>
        </w:rPr>
        <w:footnoteReference w:id="29"/>
      </w:r>
      <w:r w:rsidR="00DE0B5E" w:rsidRPr="004F1E36">
        <w:rPr>
          <w:rFonts w:ascii="Times New Roman" w:hAnsi="Times New Roman" w:cs="Times New Roman"/>
          <w:sz w:val="24"/>
          <w:szCs w:val="24"/>
        </w:rPr>
        <w:t xml:space="preserve"> que cuestiona el Papa Francisco (cf. </w:t>
      </w:r>
      <w:r w:rsidR="00DE0B5E" w:rsidRPr="004F1E36">
        <w:rPr>
          <w:rFonts w:ascii="Times New Roman" w:hAnsi="Times New Roman" w:cs="Times New Roman"/>
          <w:i/>
          <w:iCs/>
          <w:sz w:val="24"/>
          <w:szCs w:val="24"/>
        </w:rPr>
        <w:t>EG</w:t>
      </w:r>
      <w:r w:rsidR="00DE0B5E" w:rsidRPr="004F1E36">
        <w:rPr>
          <w:rFonts w:ascii="Times New Roman" w:hAnsi="Times New Roman" w:cs="Times New Roman"/>
          <w:sz w:val="24"/>
          <w:szCs w:val="24"/>
        </w:rPr>
        <w:t xml:space="preserve"> 96) y que no terminan cambiando nada.</w:t>
      </w:r>
      <w:r w:rsidR="004213AF" w:rsidRPr="004F1E36">
        <w:rPr>
          <w:rFonts w:ascii="Times New Roman" w:hAnsi="Times New Roman" w:cs="Times New Roman"/>
          <w:sz w:val="24"/>
          <w:szCs w:val="24"/>
        </w:rPr>
        <w:t xml:space="preserve"> Lo que cambian la realidad son las acciones concretas.</w:t>
      </w:r>
    </w:p>
    <w:p w14:paraId="7A066D3A" w14:textId="7524EAA4" w:rsidR="00DE0B5E" w:rsidRPr="004F1E36" w:rsidRDefault="0030526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Como simple ejemplo, podríamos interrogarnos sobre </w:t>
      </w:r>
      <w:r w:rsidR="00DE0B5E" w:rsidRPr="004F1E36">
        <w:rPr>
          <w:rFonts w:ascii="Times New Roman" w:hAnsi="Times New Roman" w:cs="Times New Roman"/>
          <w:sz w:val="24"/>
          <w:szCs w:val="24"/>
        </w:rPr>
        <w:t>¿Cómo retornar a la simplicidad y la pobreza auténtica, no aquella de los “falsos pobres” (Const 22,7</w:t>
      </w:r>
      <w:r w:rsidRPr="004F1E36">
        <w:rPr>
          <w:rFonts w:ascii="Times New Roman" w:hAnsi="Times New Roman" w:cs="Times New Roman"/>
          <w:sz w:val="24"/>
          <w:szCs w:val="24"/>
        </w:rPr>
        <w:t>; 65,1</w:t>
      </w:r>
      <w:r w:rsidR="00DE0B5E" w:rsidRPr="004F1E36">
        <w:rPr>
          <w:rFonts w:ascii="Times New Roman" w:hAnsi="Times New Roman" w:cs="Times New Roman"/>
          <w:sz w:val="24"/>
          <w:szCs w:val="24"/>
        </w:rPr>
        <w:t>), con sinceridad y audacia?; ¿Cómo decidir nuevas expresiones significativas de penitencia</w:t>
      </w:r>
      <w:r w:rsidR="002640B8" w:rsidRPr="004F1E36">
        <w:rPr>
          <w:rFonts w:ascii="Times New Roman" w:hAnsi="Times New Roman" w:cs="Times New Roman"/>
          <w:sz w:val="24"/>
          <w:szCs w:val="24"/>
        </w:rPr>
        <w:t xml:space="preserve"> (OCG 7/1,2)</w:t>
      </w:r>
      <w:r w:rsidR="00DE0B5E" w:rsidRPr="004F1E36">
        <w:rPr>
          <w:rFonts w:ascii="Times New Roman" w:hAnsi="Times New Roman" w:cs="Times New Roman"/>
          <w:sz w:val="24"/>
          <w:szCs w:val="24"/>
        </w:rPr>
        <w:t>?; ¿Cómo hacer un paso para vivir entre los pobres</w:t>
      </w:r>
      <w:r w:rsidR="002640B8" w:rsidRPr="004F1E36">
        <w:rPr>
          <w:rFonts w:ascii="Times New Roman" w:hAnsi="Times New Roman" w:cs="Times New Roman"/>
          <w:sz w:val="24"/>
          <w:szCs w:val="24"/>
        </w:rPr>
        <w:t xml:space="preserve"> (Const 14,3)</w:t>
      </w:r>
      <w:r w:rsidR="00DE0B5E" w:rsidRPr="004F1E36">
        <w:rPr>
          <w:rFonts w:ascii="Times New Roman" w:hAnsi="Times New Roman" w:cs="Times New Roman"/>
          <w:sz w:val="24"/>
          <w:szCs w:val="24"/>
        </w:rPr>
        <w:t>?</w:t>
      </w:r>
      <w:r w:rsidR="002640B8" w:rsidRPr="004F1E36">
        <w:rPr>
          <w:rFonts w:ascii="Times New Roman" w:hAnsi="Times New Roman" w:cs="Times New Roman"/>
          <w:sz w:val="24"/>
          <w:szCs w:val="24"/>
        </w:rPr>
        <w:t>; ¿Cómo podríamos prescindir de personal dependiente para realizar nosotros el trabajo doméstico (Const 83,1.4)?</w:t>
      </w:r>
      <w:r w:rsidRPr="004F1E36">
        <w:rPr>
          <w:rFonts w:ascii="Times New Roman" w:hAnsi="Times New Roman" w:cs="Times New Roman"/>
          <w:sz w:val="24"/>
          <w:szCs w:val="24"/>
        </w:rPr>
        <w:t>; ¿Nuestras actividades apostólicas expresan realmente nuestra identidad de hermanos menores?</w:t>
      </w:r>
    </w:p>
    <w:p w14:paraId="5B91069F" w14:textId="244A78DD" w:rsidR="00305268" w:rsidRPr="004F1E36" w:rsidRDefault="0030526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La formación permanente es el otro medio que nos tiene que ayudar en el proceso de renovación comunitaria que nos permita una actualización coherente de las estructuras y las actividades, para poder vivir mejor nuestra vocación según el Evangelio en las condiciones de la vida real de cada día (cf. Const 41,2).</w:t>
      </w:r>
    </w:p>
    <w:p w14:paraId="63CF44CA" w14:textId="23542343" w:rsidR="00305268" w:rsidRPr="004F1E36" w:rsidRDefault="004213A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conversión de las estructuras </w:t>
      </w:r>
      <w:r w:rsidR="001B433A" w:rsidRPr="004F1E36">
        <w:rPr>
          <w:rFonts w:ascii="Times New Roman" w:hAnsi="Times New Roman" w:cs="Times New Roman"/>
          <w:sz w:val="24"/>
          <w:szCs w:val="24"/>
        </w:rPr>
        <w:t xml:space="preserve">(cf. OG 4/7) </w:t>
      </w:r>
      <w:r w:rsidRPr="004F1E36">
        <w:rPr>
          <w:rFonts w:ascii="Times New Roman" w:hAnsi="Times New Roman" w:cs="Times New Roman"/>
          <w:sz w:val="24"/>
          <w:szCs w:val="24"/>
        </w:rPr>
        <w:t>es también un desafío de nuestra vida de penitentes</w:t>
      </w:r>
      <w:r w:rsidR="005256FA" w:rsidRPr="004F1E36">
        <w:rPr>
          <w:rFonts w:ascii="Times New Roman" w:hAnsi="Times New Roman" w:cs="Times New Roman"/>
          <w:sz w:val="24"/>
          <w:szCs w:val="24"/>
        </w:rPr>
        <w:t xml:space="preserve"> y siempre es un gradual camino de cambio </w:t>
      </w:r>
      <w:r w:rsidR="001B433A" w:rsidRPr="004F1E36">
        <w:rPr>
          <w:rFonts w:ascii="Times New Roman" w:hAnsi="Times New Roman" w:cs="Times New Roman"/>
          <w:sz w:val="24"/>
          <w:szCs w:val="24"/>
        </w:rPr>
        <w:t>existencial</w:t>
      </w:r>
      <w:r w:rsidR="005256FA" w:rsidRPr="004F1E36">
        <w:rPr>
          <w:rFonts w:ascii="Times New Roman" w:hAnsi="Times New Roman" w:cs="Times New Roman"/>
          <w:sz w:val="24"/>
          <w:szCs w:val="24"/>
        </w:rPr>
        <w:t>, para que nuestra forma de vida no necesite de explicaciones sino que sea un luminoso faro de vida evangélica</w:t>
      </w:r>
      <w:r w:rsidRPr="004F1E36">
        <w:rPr>
          <w:rFonts w:ascii="Times New Roman" w:hAnsi="Times New Roman" w:cs="Times New Roman"/>
          <w:sz w:val="24"/>
          <w:szCs w:val="24"/>
        </w:rPr>
        <w:t>.</w:t>
      </w:r>
    </w:p>
    <w:p w14:paraId="0644FFB6" w14:textId="77777777" w:rsidR="004213AF" w:rsidRPr="004F1E36" w:rsidRDefault="004213AF" w:rsidP="004F1E36">
      <w:pPr>
        <w:spacing w:line="276" w:lineRule="auto"/>
        <w:rPr>
          <w:rFonts w:ascii="Times New Roman" w:hAnsi="Times New Roman" w:cs="Times New Roman"/>
          <w:sz w:val="24"/>
          <w:szCs w:val="24"/>
        </w:rPr>
      </w:pPr>
    </w:p>
    <w:p w14:paraId="7C4019FC" w14:textId="55748E44"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3.5</w:t>
      </w:r>
      <w:r w:rsidR="00D05235" w:rsidRPr="004F1E36">
        <w:rPr>
          <w:rFonts w:ascii="Times New Roman" w:hAnsi="Times New Roman" w:cs="Times New Roman"/>
          <w:b/>
          <w:bCs/>
          <w:sz w:val="24"/>
          <w:szCs w:val="24"/>
        </w:rPr>
        <w:t xml:space="preserve">- </w:t>
      </w:r>
      <w:r w:rsidR="001B433A" w:rsidRPr="004F1E36">
        <w:rPr>
          <w:rFonts w:ascii="Times New Roman" w:hAnsi="Times New Roman" w:cs="Times New Roman"/>
          <w:b/>
          <w:bCs/>
          <w:sz w:val="24"/>
          <w:szCs w:val="24"/>
        </w:rPr>
        <w:t>S</w:t>
      </w:r>
      <w:r w:rsidR="00D05235" w:rsidRPr="004F1E36">
        <w:rPr>
          <w:rFonts w:ascii="Times New Roman" w:hAnsi="Times New Roman" w:cs="Times New Roman"/>
          <w:b/>
          <w:bCs/>
          <w:sz w:val="24"/>
          <w:szCs w:val="24"/>
        </w:rPr>
        <w:t>er santos como él es Santo</w:t>
      </w:r>
    </w:p>
    <w:p w14:paraId="3AA512C2" w14:textId="4A19CC02" w:rsidR="001B433A" w:rsidRPr="004F1E36" w:rsidRDefault="004213A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Para terminar con la axiología, el valor que expresa la causa final de toda nuestra vida es la santidad. Nuestra Orden es una cantera de santos, porque la fidelidad a la Regla y a las Constituciones nos hace verdaderamente santos. Es que, al ser convocados a esta vida, somos llamados a la santidad y</w:t>
      </w:r>
      <w:r w:rsidR="00D760FB" w:rsidRPr="004F1E36">
        <w:rPr>
          <w:rFonts w:ascii="Times New Roman" w:hAnsi="Times New Roman" w:cs="Times New Roman"/>
          <w:sz w:val="24"/>
          <w:szCs w:val="24"/>
        </w:rPr>
        <w:t xml:space="preserve"> en ella</w:t>
      </w:r>
      <w:r w:rsidRPr="004F1E36">
        <w:rPr>
          <w:rFonts w:ascii="Times New Roman" w:hAnsi="Times New Roman" w:cs="Times New Roman"/>
          <w:sz w:val="24"/>
          <w:szCs w:val="24"/>
        </w:rPr>
        <w:t xml:space="preserve"> debemos realizar nuestro propio camino de santidad.</w:t>
      </w:r>
      <w:r w:rsidR="001B433A" w:rsidRPr="004F1E36">
        <w:rPr>
          <w:rFonts w:ascii="Times New Roman" w:hAnsi="Times New Roman" w:cs="Times New Roman"/>
          <w:sz w:val="24"/>
          <w:szCs w:val="24"/>
        </w:rPr>
        <w:t xml:space="preserve"> Como dice el poeta León Felipe en «Versos y oraciones del caminante»:</w:t>
      </w:r>
    </w:p>
    <w:p w14:paraId="33BEBE61"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"Nadie fue ayer,</w:t>
      </w:r>
    </w:p>
    <w:p w14:paraId="379A5380"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ni va hoy,</w:t>
      </w:r>
    </w:p>
    <w:p w14:paraId="36821B2F"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ni irá mañana hacia Dios</w:t>
      </w:r>
    </w:p>
    <w:p w14:paraId="3859B111"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por este mismo camino que yo voy.</w:t>
      </w:r>
    </w:p>
    <w:p w14:paraId="63EAAE98"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Para cada hombre guarda</w:t>
      </w:r>
    </w:p>
    <w:p w14:paraId="3D38D9C1" w14:textId="77777777" w:rsidR="001B433A" w:rsidRPr="004F1E36" w:rsidRDefault="001B433A" w:rsidP="004F1E36">
      <w:pPr>
        <w:autoSpaceDE w:val="0"/>
        <w:autoSpaceDN w:val="0"/>
        <w:adjustRightInd w:val="0"/>
        <w:spacing w:after="0" w:line="276" w:lineRule="auto"/>
        <w:rPr>
          <w:rFonts w:ascii="Times New Roman" w:hAnsi="Times New Roman" w:cs="Times New Roman"/>
          <w:sz w:val="24"/>
          <w:szCs w:val="24"/>
        </w:rPr>
      </w:pPr>
      <w:r w:rsidRPr="004F1E36">
        <w:rPr>
          <w:rFonts w:ascii="Times New Roman" w:hAnsi="Times New Roman" w:cs="Times New Roman"/>
          <w:sz w:val="24"/>
          <w:szCs w:val="24"/>
        </w:rPr>
        <w:t>un rayo nuevo de luz el sol</w:t>
      </w:r>
    </w:p>
    <w:p w14:paraId="4906A777" w14:textId="77777777" w:rsidR="001B433A" w:rsidRPr="004F1E36" w:rsidRDefault="001B433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y un camino virgen Dios". </w:t>
      </w:r>
    </w:p>
    <w:p w14:paraId="5AC004F7" w14:textId="5794BBEB" w:rsidR="004213AF" w:rsidRPr="004F1E36" w:rsidRDefault="00D760F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texto constitucional nos pide que “procuren los hermanos, mientras aprenden un oficio </w:t>
      </w:r>
      <w:r w:rsidR="00FD4EC2" w:rsidRPr="004F1E36">
        <w:rPr>
          <w:rFonts w:ascii="Times New Roman" w:hAnsi="Times New Roman" w:cs="Times New Roman"/>
          <w:sz w:val="24"/>
          <w:szCs w:val="24"/>
        </w:rPr>
        <w:t>m</w:t>
      </w:r>
      <w:r w:rsidRPr="004F1E36">
        <w:rPr>
          <w:rFonts w:ascii="Times New Roman" w:hAnsi="Times New Roman" w:cs="Times New Roman"/>
          <w:sz w:val="24"/>
          <w:szCs w:val="24"/>
        </w:rPr>
        <w:t>anual y adquieren una sólida cultura, hacerse santos” (</w:t>
      </w:r>
      <w:r w:rsidR="006C2C6E" w:rsidRPr="004F1E36">
        <w:rPr>
          <w:rFonts w:ascii="Times New Roman" w:hAnsi="Times New Roman" w:cs="Times New Roman"/>
          <w:sz w:val="24"/>
          <w:szCs w:val="24"/>
        </w:rPr>
        <w:t xml:space="preserve">Const </w:t>
      </w:r>
      <w:r w:rsidRPr="004F1E36">
        <w:rPr>
          <w:rFonts w:ascii="Times New Roman" w:hAnsi="Times New Roman" w:cs="Times New Roman"/>
          <w:sz w:val="24"/>
          <w:szCs w:val="24"/>
        </w:rPr>
        <w:t xml:space="preserve">38,2). No somos santos, nos </w:t>
      </w:r>
      <w:r w:rsidR="001B433A" w:rsidRPr="004F1E36">
        <w:rPr>
          <w:rFonts w:ascii="Times New Roman" w:hAnsi="Times New Roman" w:cs="Times New Roman"/>
          <w:sz w:val="24"/>
          <w:szCs w:val="24"/>
        </w:rPr>
        <w:t>“</w:t>
      </w:r>
      <w:r w:rsidRPr="004F1E36">
        <w:rPr>
          <w:rFonts w:ascii="Times New Roman" w:hAnsi="Times New Roman" w:cs="Times New Roman"/>
          <w:sz w:val="24"/>
          <w:szCs w:val="24"/>
        </w:rPr>
        <w:t>hacemos</w:t>
      </w:r>
      <w:r w:rsidR="001B433A" w:rsidRPr="004F1E36">
        <w:rPr>
          <w:rFonts w:ascii="Times New Roman" w:hAnsi="Times New Roman" w:cs="Times New Roman"/>
          <w:sz w:val="24"/>
          <w:szCs w:val="24"/>
        </w:rPr>
        <w:t>”</w:t>
      </w:r>
      <w:r w:rsidRPr="004F1E36">
        <w:rPr>
          <w:rFonts w:ascii="Times New Roman" w:hAnsi="Times New Roman" w:cs="Times New Roman"/>
          <w:sz w:val="24"/>
          <w:szCs w:val="24"/>
        </w:rPr>
        <w:t xml:space="preserve"> santos. Por eso, debemos sostenernos mutuamente en este camino hacia la santidad (94,4). Y para que resplandezca en nosotros el celo de la santidad de Dios (152,2) tenemos que seguir el ejemplo de nuestros santos (110,2).</w:t>
      </w:r>
    </w:p>
    <w:p w14:paraId="3BD3F1FE" w14:textId="7D47A737" w:rsidR="004213AF" w:rsidRPr="004F1E36" w:rsidRDefault="00D760F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Para esto </w:t>
      </w:r>
      <w:r w:rsidR="006C2C6E" w:rsidRPr="004F1E36">
        <w:rPr>
          <w:rFonts w:ascii="Times New Roman" w:hAnsi="Times New Roman" w:cs="Times New Roman"/>
          <w:sz w:val="24"/>
          <w:szCs w:val="24"/>
        </w:rPr>
        <w:t>se nos pide</w:t>
      </w:r>
      <w:r w:rsidRPr="004F1E36">
        <w:rPr>
          <w:rFonts w:ascii="Times New Roman" w:hAnsi="Times New Roman" w:cs="Times New Roman"/>
          <w:sz w:val="24"/>
          <w:szCs w:val="24"/>
        </w:rPr>
        <w:t xml:space="preserve"> alimentar constantemente en </w:t>
      </w:r>
      <w:r w:rsidR="000E47CF" w:rsidRPr="004F1E36">
        <w:rPr>
          <w:rFonts w:ascii="Times New Roman" w:hAnsi="Times New Roman" w:cs="Times New Roman"/>
          <w:sz w:val="24"/>
          <w:szCs w:val="24"/>
        </w:rPr>
        <w:t>nuestros corazones</w:t>
      </w:r>
      <w:r w:rsidRPr="004F1E36">
        <w:rPr>
          <w:rFonts w:ascii="Times New Roman" w:hAnsi="Times New Roman" w:cs="Times New Roman"/>
          <w:sz w:val="24"/>
          <w:szCs w:val="24"/>
        </w:rPr>
        <w:t xml:space="preserve"> el </w:t>
      </w:r>
      <w:r w:rsidR="004213AF" w:rsidRPr="004F1E36">
        <w:rPr>
          <w:rFonts w:ascii="Times New Roman" w:hAnsi="Times New Roman" w:cs="Times New Roman"/>
          <w:sz w:val="24"/>
          <w:szCs w:val="24"/>
        </w:rPr>
        <w:t>deseo de la santidad</w:t>
      </w:r>
      <w:r w:rsidRPr="004F1E36">
        <w:rPr>
          <w:rFonts w:ascii="Times New Roman" w:hAnsi="Times New Roman" w:cs="Times New Roman"/>
          <w:sz w:val="24"/>
          <w:szCs w:val="24"/>
        </w:rPr>
        <w:t xml:space="preserve"> (44,4</w:t>
      </w:r>
      <w:r w:rsidR="000E47CF" w:rsidRPr="004F1E36">
        <w:rPr>
          <w:rFonts w:ascii="Times New Roman" w:hAnsi="Times New Roman" w:cs="Times New Roman"/>
          <w:sz w:val="24"/>
          <w:szCs w:val="24"/>
        </w:rPr>
        <w:t xml:space="preserve">, cf. </w:t>
      </w:r>
      <w:r w:rsidR="000E47CF" w:rsidRPr="004F1E36">
        <w:rPr>
          <w:rFonts w:ascii="Times New Roman" w:hAnsi="Times New Roman" w:cs="Times New Roman"/>
          <w:i/>
          <w:iCs/>
          <w:sz w:val="24"/>
          <w:szCs w:val="24"/>
        </w:rPr>
        <w:t>Gaudete et exultate</w:t>
      </w:r>
      <w:r w:rsidR="000E47CF" w:rsidRPr="004F1E36">
        <w:rPr>
          <w:rFonts w:ascii="Times New Roman" w:hAnsi="Times New Roman" w:cs="Times New Roman"/>
          <w:sz w:val="24"/>
          <w:szCs w:val="24"/>
        </w:rPr>
        <w:t xml:space="preserve"> 83-86</w:t>
      </w:r>
      <w:r w:rsidRPr="004F1E36">
        <w:rPr>
          <w:rFonts w:ascii="Times New Roman" w:hAnsi="Times New Roman" w:cs="Times New Roman"/>
          <w:sz w:val="24"/>
          <w:szCs w:val="24"/>
        </w:rPr>
        <w:t>)</w:t>
      </w:r>
      <w:r w:rsidR="000E47CF" w:rsidRPr="004F1E36">
        <w:rPr>
          <w:rFonts w:ascii="Times New Roman" w:hAnsi="Times New Roman" w:cs="Times New Roman"/>
          <w:sz w:val="24"/>
          <w:szCs w:val="24"/>
        </w:rPr>
        <w:t>,</w:t>
      </w:r>
      <w:r w:rsidRPr="004F1E36">
        <w:rPr>
          <w:rFonts w:ascii="Times New Roman" w:hAnsi="Times New Roman" w:cs="Times New Roman"/>
          <w:sz w:val="24"/>
          <w:szCs w:val="24"/>
        </w:rPr>
        <w:t xml:space="preserve"> que es </w:t>
      </w:r>
      <w:r w:rsidR="005256FA" w:rsidRPr="004F1E36">
        <w:rPr>
          <w:rFonts w:ascii="Times New Roman" w:hAnsi="Times New Roman" w:cs="Times New Roman"/>
          <w:sz w:val="24"/>
          <w:szCs w:val="24"/>
        </w:rPr>
        <w:t xml:space="preserve">el motor interno que nos lleva a ser </w:t>
      </w:r>
      <w:r w:rsidR="005256FA" w:rsidRPr="004F1E36">
        <w:rPr>
          <w:rFonts w:ascii="Times New Roman" w:hAnsi="Times New Roman" w:cs="Times New Roman"/>
          <w:sz w:val="24"/>
          <w:szCs w:val="24"/>
        </w:rPr>
        <w:lastRenderedPageBreak/>
        <w:t xml:space="preserve">cada vez más fieles a nuestra vocación. </w:t>
      </w:r>
      <w:r w:rsidR="006C2C6E" w:rsidRPr="004F1E36">
        <w:rPr>
          <w:rFonts w:ascii="Times New Roman" w:hAnsi="Times New Roman" w:cs="Times New Roman"/>
          <w:sz w:val="24"/>
          <w:szCs w:val="24"/>
        </w:rPr>
        <w:t>Por eso,</w:t>
      </w:r>
      <w:r w:rsidR="005256FA" w:rsidRPr="004F1E36">
        <w:rPr>
          <w:rFonts w:ascii="Times New Roman" w:hAnsi="Times New Roman" w:cs="Times New Roman"/>
          <w:sz w:val="24"/>
          <w:szCs w:val="24"/>
        </w:rPr>
        <w:t xml:space="preserve"> se le pide a los guardianes y ministros “que nuestras fraternidades sean lugares donde se busque y se ame a Dios en todo y sobre todas las cosas; sean los primeros en cultivar la vida espiritual, para poder alentar a los hermanos en su camino hacia la santidad; garanticen a los hermanos y a las fraternidades el tiempo y la calidad de la oración, velando por la fidelidad cotidiana a la misma” (161,1).</w:t>
      </w:r>
    </w:p>
    <w:p w14:paraId="07898850" w14:textId="35FADCE0" w:rsidR="004213AF" w:rsidRPr="004F1E36" w:rsidRDefault="005256F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Recordando siempre que para esto debemos tener una apertura radical a la acción del Espíritu Santo en nosotros, que es el que nos hace verdaderamente santos co</w:t>
      </w:r>
      <w:r w:rsidR="00FD4EC2" w:rsidRPr="004F1E36">
        <w:rPr>
          <w:rFonts w:ascii="Times New Roman" w:hAnsi="Times New Roman" w:cs="Times New Roman"/>
          <w:sz w:val="24"/>
          <w:szCs w:val="24"/>
        </w:rPr>
        <w:t>m</w:t>
      </w:r>
      <w:r w:rsidRPr="004F1E36">
        <w:rPr>
          <w:rFonts w:ascii="Times New Roman" w:hAnsi="Times New Roman" w:cs="Times New Roman"/>
          <w:sz w:val="24"/>
          <w:szCs w:val="24"/>
        </w:rPr>
        <w:t xml:space="preserve">o Él es </w:t>
      </w:r>
      <w:r w:rsidR="006C2C6E" w:rsidRPr="004F1E36">
        <w:rPr>
          <w:rFonts w:ascii="Times New Roman" w:hAnsi="Times New Roman" w:cs="Times New Roman"/>
          <w:sz w:val="24"/>
          <w:szCs w:val="24"/>
        </w:rPr>
        <w:t>S</w:t>
      </w:r>
      <w:r w:rsidRPr="004F1E36">
        <w:rPr>
          <w:rFonts w:ascii="Times New Roman" w:hAnsi="Times New Roman" w:cs="Times New Roman"/>
          <w:sz w:val="24"/>
          <w:szCs w:val="24"/>
        </w:rPr>
        <w:t>anto.</w:t>
      </w:r>
    </w:p>
    <w:p w14:paraId="0B0A4762" w14:textId="77777777" w:rsidR="004213AF" w:rsidRPr="004F1E36" w:rsidRDefault="004213AF" w:rsidP="004F1E36">
      <w:pPr>
        <w:spacing w:line="276" w:lineRule="auto"/>
        <w:rPr>
          <w:rFonts w:ascii="Times New Roman" w:hAnsi="Times New Roman" w:cs="Times New Roman"/>
          <w:sz w:val="24"/>
          <w:szCs w:val="24"/>
        </w:rPr>
      </w:pPr>
    </w:p>
    <w:p w14:paraId="6F450042" w14:textId="40C050EB" w:rsidR="00D05235" w:rsidRPr="004F1E36" w:rsidRDefault="00D05235"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 xml:space="preserve">4. </w:t>
      </w:r>
      <w:r w:rsidR="00CE69F1" w:rsidRPr="004F1E36">
        <w:rPr>
          <w:rFonts w:ascii="Times New Roman" w:hAnsi="Times New Roman" w:cs="Times New Roman"/>
          <w:b/>
          <w:bCs/>
          <w:sz w:val="24"/>
          <w:szCs w:val="24"/>
        </w:rPr>
        <w:t>C</w:t>
      </w:r>
      <w:r w:rsidRPr="004F1E36">
        <w:rPr>
          <w:rFonts w:ascii="Times New Roman" w:hAnsi="Times New Roman" w:cs="Times New Roman"/>
          <w:b/>
          <w:bCs/>
          <w:sz w:val="24"/>
          <w:szCs w:val="24"/>
        </w:rPr>
        <w:t>alificación de las normas</w:t>
      </w:r>
    </w:p>
    <w:p w14:paraId="0D8F2956" w14:textId="1D82246D" w:rsidR="000E47CF" w:rsidRPr="004F1E36" w:rsidRDefault="000E47C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Una reflexión moral que no llega a ser normativa termina siendo </w:t>
      </w:r>
      <w:r w:rsidR="00CC11EF" w:rsidRPr="004F1E36">
        <w:rPr>
          <w:rFonts w:ascii="Times New Roman" w:hAnsi="Times New Roman" w:cs="Times New Roman"/>
          <w:sz w:val="24"/>
          <w:szCs w:val="24"/>
        </w:rPr>
        <w:t xml:space="preserve">inocua </w:t>
      </w:r>
      <w:r w:rsidRPr="004F1E36">
        <w:rPr>
          <w:rFonts w:ascii="Times New Roman" w:hAnsi="Times New Roman" w:cs="Times New Roman"/>
          <w:sz w:val="24"/>
          <w:szCs w:val="24"/>
        </w:rPr>
        <w:t>o al menos insignificante. Por eso, dedicaremos un momento a reflexionar sobre la normatividad en nuestras Constituciones.</w:t>
      </w:r>
      <w:r w:rsidR="006C2C6E" w:rsidRPr="004F1E36">
        <w:rPr>
          <w:rFonts w:ascii="Times New Roman" w:hAnsi="Times New Roman" w:cs="Times New Roman"/>
          <w:sz w:val="24"/>
          <w:szCs w:val="24"/>
        </w:rPr>
        <w:t xml:space="preserve"> Comenzaremos por la Regla y los votos de los consejos evangélicos</w:t>
      </w:r>
      <w:r w:rsidR="001C331A" w:rsidRPr="004F1E36">
        <w:rPr>
          <w:rFonts w:ascii="Times New Roman" w:hAnsi="Times New Roman" w:cs="Times New Roman"/>
          <w:sz w:val="24"/>
          <w:szCs w:val="24"/>
        </w:rPr>
        <w:t xml:space="preserve"> como objeto de la consagración</w:t>
      </w:r>
      <w:r w:rsidR="006C2C6E" w:rsidRPr="004F1E36">
        <w:rPr>
          <w:rFonts w:ascii="Times New Roman" w:hAnsi="Times New Roman" w:cs="Times New Roman"/>
          <w:sz w:val="24"/>
          <w:szCs w:val="24"/>
        </w:rPr>
        <w:t>, para continuar analizando la obligatoriedad</w:t>
      </w:r>
      <w:r w:rsidR="001C331A" w:rsidRPr="004F1E36">
        <w:rPr>
          <w:rFonts w:ascii="Times New Roman" w:hAnsi="Times New Roman" w:cs="Times New Roman"/>
          <w:sz w:val="24"/>
          <w:szCs w:val="24"/>
        </w:rPr>
        <w:t xml:space="preserve"> de la</w:t>
      </w:r>
      <w:r w:rsidR="006C2C6E" w:rsidRPr="004F1E36">
        <w:rPr>
          <w:rFonts w:ascii="Times New Roman" w:hAnsi="Times New Roman" w:cs="Times New Roman"/>
          <w:sz w:val="24"/>
          <w:szCs w:val="24"/>
        </w:rPr>
        <w:t xml:space="preserve"> normativa </w:t>
      </w:r>
      <w:r w:rsidR="001C331A" w:rsidRPr="004F1E36">
        <w:rPr>
          <w:rFonts w:ascii="Times New Roman" w:hAnsi="Times New Roman" w:cs="Times New Roman"/>
          <w:sz w:val="24"/>
          <w:szCs w:val="24"/>
        </w:rPr>
        <w:t>que emerge de</w:t>
      </w:r>
      <w:r w:rsidR="006C2C6E" w:rsidRPr="004F1E36">
        <w:rPr>
          <w:rFonts w:ascii="Times New Roman" w:hAnsi="Times New Roman" w:cs="Times New Roman"/>
          <w:sz w:val="24"/>
          <w:szCs w:val="24"/>
        </w:rPr>
        <w:t xml:space="preserve"> las Constituciones y finaliza</w:t>
      </w:r>
      <w:r w:rsidR="001C331A" w:rsidRPr="004F1E36">
        <w:rPr>
          <w:rFonts w:ascii="Times New Roman" w:hAnsi="Times New Roman" w:cs="Times New Roman"/>
          <w:sz w:val="24"/>
          <w:szCs w:val="24"/>
        </w:rPr>
        <w:t>ndo</w:t>
      </w:r>
      <w:r w:rsidR="006C2C6E" w:rsidRPr="004F1E36">
        <w:rPr>
          <w:rFonts w:ascii="Times New Roman" w:hAnsi="Times New Roman" w:cs="Times New Roman"/>
          <w:sz w:val="24"/>
          <w:szCs w:val="24"/>
        </w:rPr>
        <w:t xml:space="preserve"> con una primera y difícil aproximación acerca de la graduación de la obligación en conciencia de las normas contenidas en el texto constitucional.</w:t>
      </w:r>
    </w:p>
    <w:p w14:paraId="091F08BE" w14:textId="77777777" w:rsidR="000E47CF" w:rsidRPr="004F1E36" w:rsidRDefault="000E47CF" w:rsidP="004F1E36">
      <w:pPr>
        <w:spacing w:line="276" w:lineRule="auto"/>
        <w:rPr>
          <w:rFonts w:ascii="Times New Roman" w:hAnsi="Times New Roman" w:cs="Times New Roman"/>
          <w:sz w:val="24"/>
          <w:szCs w:val="24"/>
        </w:rPr>
      </w:pPr>
    </w:p>
    <w:p w14:paraId="66AD3A8E" w14:textId="63DC1424"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4.1</w:t>
      </w:r>
      <w:r w:rsidR="00D05235" w:rsidRPr="004F1E36">
        <w:rPr>
          <w:rFonts w:ascii="Times New Roman" w:hAnsi="Times New Roman" w:cs="Times New Roman"/>
          <w:b/>
          <w:bCs/>
          <w:sz w:val="24"/>
          <w:szCs w:val="24"/>
        </w:rPr>
        <w:t>- Los votos y la Regla</w:t>
      </w:r>
    </w:p>
    <w:p w14:paraId="1FF38366" w14:textId="043B3E15" w:rsidR="000E47CF" w:rsidRPr="004F1E36" w:rsidRDefault="000E47C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Ciertamente la profesión religiosa nos pone delante a un voto hecho a Dios. Un compromiso que nos obliga en conciencia a vivir según una determinada regla y esto poniendo a Dios mismo como testigo.</w:t>
      </w:r>
    </w:p>
    <w:p w14:paraId="72BA3723" w14:textId="5FCF8AF3" w:rsidR="000E47CF" w:rsidRPr="004F1E36" w:rsidRDefault="00DC1F0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actual formula de la profesión divide en dos categorías la expresión de la promesa hecha a Dios. Por un </w:t>
      </w:r>
      <w:r w:rsidR="00BC03B9" w:rsidRPr="004F1E36">
        <w:rPr>
          <w:rFonts w:ascii="Times New Roman" w:hAnsi="Times New Roman" w:cs="Times New Roman"/>
          <w:sz w:val="24"/>
          <w:szCs w:val="24"/>
        </w:rPr>
        <w:t>lado,</w:t>
      </w:r>
      <w:r w:rsidRPr="004F1E36">
        <w:rPr>
          <w:rFonts w:ascii="Times New Roman" w:hAnsi="Times New Roman" w:cs="Times New Roman"/>
          <w:sz w:val="24"/>
          <w:szCs w:val="24"/>
        </w:rPr>
        <w:t xml:space="preserve"> se dice: “hago voto a Dios Padre santo y omnipotente de vivir durante toda mi vida en obediencia, sin propio y en castidad”, por otro, unido por la locución adverbial temporal “y, al mismo tiempo”, se dice: “profeso observar fielmente la vida y Regla de los Hermanos Menores, confirmada por el papa Honorio, según las Constituciones de la Orden de los Hermanos Menores Capuchinos”</w:t>
      </w:r>
      <w:r w:rsidRPr="004F1E36">
        <w:rPr>
          <w:rStyle w:val="Rimandonotaapidipagina"/>
          <w:rFonts w:ascii="Times New Roman" w:hAnsi="Times New Roman" w:cs="Times New Roman"/>
          <w:sz w:val="24"/>
          <w:szCs w:val="24"/>
        </w:rPr>
        <w:footnoteReference w:id="30"/>
      </w:r>
      <w:r w:rsidR="00F30A35" w:rsidRPr="004F1E36">
        <w:rPr>
          <w:rFonts w:ascii="Times New Roman" w:hAnsi="Times New Roman" w:cs="Times New Roman"/>
          <w:sz w:val="24"/>
          <w:szCs w:val="24"/>
        </w:rPr>
        <w:t xml:space="preserve"> (cf. Const 21,4)</w:t>
      </w:r>
      <w:r w:rsidRPr="004F1E36">
        <w:rPr>
          <w:rFonts w:ascii="Times New Roman" w:hAnsi="Times New Roman" w:cs="Times New Roman"/>
          <w:sz w:val="24"/>
          <w:szCs w:val="24"/>
        </w:rPr>
        <w:t>.</w:t>
      </w:r>
      <w:r w:rsidR="007E39FC" w:rsidRPr="004F1E36">
        <w:rPr>
          <w:rFonts w:ascii="Times New Roman" w:hAnsi="Times New Roman" w:cs="Times New Roman"/>
          <w:sz w:val="24"/>
          <w:szCs w:val="24"/>
        </w:rPr>
        <w:t xml:space="preserve"> Es decir que se hace voto de los tres consejos evangélicos y se profesa observar la Regla y las Constituciones. Los verbos son diversos y diversas son las obligaciones que genera</w:t>
      </w:r>
      <w:r w:rsidR="006C2C6E" w:rsidRPr="004F1E36">
        <w:rPr>
          <w:rFonts w:ascii="Times New Roman" w:hAnsi="Times New Roman" w:cs="Times New Roman"/>
          <w:sz w:val="24"/>
          <w:szCs w:val="24"/>
        </w:rPr>
        <w:t>n</w:t>
      </w:r>
      <w:r w:rsidR="007E39FC" w:rsidRPr="004F1E36">
        <w:rPr>
          <w:rFonts w:ascii="Times New Roman" w:hAnsi="Times New Roman" w:cs="Times New Roman"/>
          <w:sz w:val="24"/>
          <w:szCs w:val="24"/>
        </w:rPr>
        <w:t xml:space="preserve"> en la conciencia. Una cosa es hacer un voto</w:t>
      </w:r>
      <w:r w:rsidR="00D533C0" w:rsidRPr="004F1E36">
        <w:rPr>
          <w:rFonts w:ascii="Times New Roman" w:hAnsi="Times New Roman" w:cs="Times New Roman"/>
          <w:sz w:val="24"/>
          <w:szCs w:val="24"/>
        </w:rPr>
        <w:t>, que es un acto de culto de latría,</w:t>
      </w:r>
      <w:r w:rsidR="007E39FC" w:rsidRPr="004F1E36">
        <w:rPr>
          <w:rFonts w:ascii="Times New Roman" w:hAnsi="Times New Roman" w:cs="Times New Roman"/>
          <w:sz w:val="24"/>
          <w:szCs w:val="24"/>
        </w:rPr>
        <w:t xml:space="preserve"> y otra profesar una Regla</w:t>
      </w:r>
      <w:r w:rsidR="00167F2E" w:rsidRPr="004F1E36">
        <w:rPr>
          <w:rFonts w:ascii="Times New Roman" w:hAnsi="Times New Roman" w:cs="Times New Roman"/>
          <w:sz w:val="24"/>
          <w:szCs w:val="24"/>
        </w:rPr>
        <w:t>, que es un vínculo jurídico</w:t>
      </w:r>
      <w:r w:rsidR="007E39FC" w:rsidRPr="004F1E36">
        <w:rPr>
          <w:rFonts w:ascii="Times New Roman" w:hAnsi="Times New Roman" w:cs="Times New Roman"/>
          <w:sz w:val="24"/>
          <w:szCs w:val="24"/>
        </w:rPr>
        <w:t>.</w:t>
      </w:r>
    </w:p>
    <w:p w14:paraId="3D6C8B3C" w14:textId="6DBCD2C7" w:rsidR="007E39FC" w:rsidRPr="004F1E36" w:rsidRDefault="007E39FC"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voto es la disposición de sí ante Dios, en sentido de una oblación y de una consagración total </w:t>
      </w:r>
      <w:r w:rsidR="00961E92" w:rsidRPr="004F1E36">
        <w:rPr>
          <w:rFonts w:ascii="Times New Roman" w:hAnsi="Times New Roman" w:cs="Times New Roman"/>
          <w:sz w:val="24"/>
          <w:szCs w:val="24"/>
        </w:rPr>
        <w:t xml:space="preserve">(cf. </w:t>
      </w:r>
      <w:r w:rsidR="00961E92" w:rsidRPr="004F1E36">
        <w:rPr>
          <w:rFonts w:ascii="Times New Roman" w:hAnsi="Times New Roman" w:cs="Times New Roman"/>
          <w:i/>
          <w:iCs/>
          <w:sz w:val="24"/>
          <w:szCs w:val="24"/>
        </w:rPr>
        <w:t>Gaudium et spes</w:t>
      </w:r>
      <w:r w:rsidR="00961E92" w:rsidRPr="004F1E36">
        <w:rPr>
          <w:rFonts w:ascii="Times New Roman" w:hAnsi="Times New Roman" w:cs="Times New Roman"/>
          <w:sz w:val="24"/>
          <w:szCs w:val="24"/>
        </w:rPr>
        <w:t xml:space="preserve"> 44) </w:t>
      </w:r>
      <w:r w:rsidRPr="004F1E36">
        <w:rPr>
          <w:rFonts w:ascii="Times New Roman" w:hAnsi="Times New Roman" w:cs="Times New Roman"/>
          <w:sz w:val="24"/>
          <w:szCs w:val="24"/>
        </w:rPr>
        <w:t xml:space="preserve">que compromete el presente y el futuro, por lo que contiene </w:t>
      </w:r>
      <w:r w:rsidRPr="004F1E36">
        <w:rPr>
          <w:rFonts w:ascii="Times New Roman" w:hAnsi="Times New Roman" w:cs="Times New Roman"/>
          <w:sz w:val="24"/>
          <w:szCs w:val="24"/>
        </w:rPr>
        <w:lastRenderedPageBreak/>
        <w:t>en sí el concepto de “estabilidad” de la voluntad. Que en la vida religiosa es un acto de culto, por el que, con la mayor libertad posible, se inmola a Dios la propia voluntad, los propios deseos y la exclusividad del amor.</w:t>
      </w:r>
    </w:p>
    <w:p w14:paraId="7FEF0929" w14:textId="2676485D" w:rsidR="00BC03B9" w:rsidRPr="004F1E36" w:rsidRDefault="00BC03B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Los votos hechos a Dios de forma solemne y pública frente a la Iglesia se enmarcan en la virtud de la religión y su cumplimiento es en obediencia al primer mandamiento (C</w:t>
      </w:r>
      <w:r w:rsidR="006C2C6E" w:rsidRPr="004F1E36">
        <w:rPr>
          <w:rFonts w:ascii="Times New Roman" w:hAnsi="Times New Roman" w:cs="Times New Roman"/>
          <w:sz w:val="24"/>
          <w:szCs w:val="24"/>
        </w:rPr>
        <w:t>C</w:t>
      </w:r>
      <w:r w:rsidRPr="004F1E36">
        <w:rPr>
          <w:rFonts w:ascii="Times New Roman" w:hAnsi="Times New Roman" w:cs="Times New Roman"/>
          <w:sz w:val="24"/>
          <w:szCs w:val="24"/>
        </w:rPr>
        <w:t>E 1235). Por lo que su cumplimiento es de una obligación gravísima por la Persona a quien se realizó la promesa.</w:t>
      </w:r>
    </w:p>
    <w:p w14:paraId="4036714E" w14:textId="0DC86E46" w:rsidR="00BC03B9" w:rsidRPr="004F1E36" w:rsidRDefault="00BC03B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Por la forma en la que está redactada la fórmula de la profesión, distinguiendo entre voto y profesión, la segunda parece tener menor entidad axiológica y por lo tanto normativa. Sin embargo, formando parte de un mismo acto de consagración a Dios, su cumplimiento obliga gravemente</w:t>
      </w:r>
      <w:r w:rsidR="0041664B" w:rsidRPr="004F1E36">
        <w:rPr>
          <w:rFonts w:ascii="Times New Roman" w:hAnsi="Times New Roman" w:cs="Times New Roman"/>
          <w:sz w:val="24"/>
          <w:szCs w:val="24"/>
        </w:rPr>
        <w:t xml:space="preserve"> en conciencia</w:t>
      </w:r>
      <w:r w:rsidRPr="004F1E36">
        <w:rPr>
          <w:rFonts w:ascii="Times New Roman" w:hAnsi="Times New Roman" w:cs="Times New Roman"/>
          <w:sz w:val="24"/>
          <w:szCs w:val="24"/>
        </w:rPr>
        <w:t xml:space="preserve"> a quien lo pronuncia.</w:t>
      </w:r>
    </w:p>
    <w:p w14:paraId="755B9008" w14:textId="12353FBA" w:rsidR="00BC03B9" w:rsidRPr="004F1E36" w:rsidRDefault="00CB343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fuerza obligatoria de esta norma no proviene ni de la </w:t>
      </w:r>
      <w:r w:rsidR="00F30A35" w:rsidRPr="004F1E36">
        <w:rPr>
          <w:rFonts w:ascii="Times New Roman" w:hAnsi="Times New Roman" w:cs="Times New Roman"/>
          <w:sz w:val="24"/>
          <w:szCs w:val="24"/>
        </w:rPr>
        <w:t>ley revelada</w:t>
      </w:r>
      <w:r w:rsidRPr="004F1E36">
        <w:rPr>
          <w:rFonts w:ascii="Times New Roman" w:hAnsi="Times New Roman" w:cs="Times New Roman"/>
          <w:sz w:val="24"/>
          <w:szCs w:val="24"/>
        </w:rPr>
        <w:t xml:space="preserve"> ni de la ley natural, sino que se fundament</w:t>
      </w:r>
      <w:r w:rsidR="004539BA" w:rsidRPr="004F1E36">
        <w:rPr>
          <w:rFonts w:ascii="Times New Roman" w:hAnsi="Times New Roman" w:cs="Times New Roman"/>
          <w:sz w:val="24"/>
          <w:szCs w:val="24"/>
        </w:rPr>
        <w:t>a</w:t>
      </w:r>
      <w:r w:rsidR="00BC03B9" w:rsidRPr="004F1E36">
        <w:rPr>
          <w:rFonts w:ascii="Times New Roman" w:hAnsi="Times New Roman" w:cs="Times New Roman"/>
          <w:sz w:val="24"/>
          <w:szCs w:val="24"/>
        </w:rPr>
        <w:t xml:space="preserve"> </w:t>
      </w:r>
      <w:r w:rsidR="00C34959" w:rsidRPr="004F1E36">
        <w:rPr>
          <w:rFonts w:ascii="Times New Roman" w:hAnsi="Times New Roman" w:cs="Times New Roman"/>
          <w:sz w:val="24"/>
          <w:szCs w:val="24"/>
        </w:rPr>
        <w:t>en respuesta</w:t>
      </w:r>
      <w:r w:rsidR="0041664B" w:rsidRPr="004F1E36">
        <w:rPr>
          <w:rFonts w:ascii="Times New Roman" w:hAnsi="Times New Roman" w:cs="Times New Roman"/>
          <w:sz w:val="24"/>
          <w:szCs w:val="24"/>
        </w:rPr>
        <w:t xml:space="preserve"> libre</w:t>
      </w:r>
      <w:r w:rsidR="00C34959" w:rsidRPr="004F1E36">
        <w:rPr>
          <w:rFonts w:ascii="Times New Roman" w:hAnsi="Times New Roman" w:cs="Times New Roman"/>
          <w:sz w:val="24"/>
          <w:szCs w:val="24"/>
        </w:rPr>
        <w:t xml:space="preserve"> a un libre llamado de Dios y en la obediencia de la fe,</w:t>
      </w:r>
      <w:r w:rsidRPr="004F1E36">
        <w:rPr>
          <w:rFonts w:ascii="Times New Roman" w:hAnsi="Times New Roman" w:cs="Times New Roman"/>
          <w:sz w:val="24"/>
          <w:szCs w:val="24"/>
        </w:rPr>
        <w:t xml:space="preserve"> que se traduce en la profesión de una Regla que</w:t>
      </w:r>
      <w:r w:rsidR="00C34959" w:rsidRPr="004F1E36">
        <w:rPr>
          <w:rFonts w:ascii="Times New Roman" w:hAnsi="Times New Roman" w:cs="Times New Roman"/>
          <w:sz w:val="24"/>
          <w:szCs w:val="24"/>
        </w:rPr>
        <w:t xml:space="preserve"> nos comprometemos a vivir según </w:t>
      </w:r>
      <w:r w:rsidRPr="004F1E36">
        <w:rPr>
          <w:rFonts w:ascii="Times New Roman" w:hAnsi="Times New Roman" w:cs="Times New Roman"/>
          <w:sz w:val="24"/>
          <w:szCs w:val="24"/>
        </w:rPr>
        <w:t>el</w:t>
      </w:r>
      <w:r w:rsidR="00C34959" w:rsidRPr="004F1E36">
        <w:rPr>
          <w:rFonts w:ascii="Times New Roman" w:hAnsi="Times New Roman" w:cs="Times New Roman"/>
          <w:sz w:val="24"/>
          <w:szCs w:val="24"/>
        </w:rPr>
        <w:t xml:space="preserve"> estilo de vida establecido </w:t>
      </w:r>
      <w:r w:rsidRPr="004F1E36">
        <w:rPr>
          <w:rFonts w:ascii="Times New Roman" w:hAnsi="Times New Roman" w:cs="Times New Roman"/>
          <w:sz w:val="24"/>
          <w:szCs w:val="24"/>
        </w:rPr>
        <w:t>por</w:t>
      </w:r>
      <w:r w:rsidR="00C34959" w:rsidRPr="004F1E36">
        <w:rPr>
          <w:rFonts w:ascii="Times New Roman" w:hAnsi="Times New Roman" w:cs="Times New Roman"/>
          <w:sz w:val="24"/>
          <w:szCs w:val="24"/>
        </w:rPr>
        <w:t xml:space="preserve"> san Francisco y </w:t>
      </w:r>
      <w:r w:rsidRPr="004F1E36">
        <w:rPr>
          <w:rFonts w:ascii="Times New Roman" w:hAnsi="Times New Roman" w:cs="Times New Roman"/>
          <w:sz w:val="24"/>
          <w:szCs w:val="24"/>
        </w:rPr>
        <w:t>por</w:t>
      </w:r>
      <w:r w:rsidR="00C34959" w:rsidRPr="004F1E36">
        <w:rPr>
          <w:rFonts w:ascii="Times New Roman" w:hAnsi="Times New Roman" w:cs="Times New Roman"/>
          <w:sz w:val="24"/>
          <w:szCs w:val="24"/>
        </w:rPr>
        <w:t xml:space="preserve"> las Constituciones de los Hermanos Menores Capuchinos.</w:t>
      </w:r>
      <w:r w:rsidR="0041664B" w:rsidRPr="004F1E36">
        <w:rPr>
          <w:rFonts w:ascii="Times New Roman" w:hAnsi="Times New Roman" w:cs="Times New Roman"/>
          <w:sz w:val="24"/>
          <w:szCs w:val="24"/>
        </w:rPr>
        <w:t xml:space="preserve"> Por lo</w:t>
      </w:r>
      <w:r w:rsidRPr="004F1E36">
        <w:rPr>
          <w:rFonts w:ascii="Times New Roman" w:hAnsi="Times New Roman" w:cs="Times New Roman"/>
          <w:sz w:val="24"/>
          <w:szCs w:val="24"/>
        </w:rPr>
        <w:t xml:space="preserve"> que la Regla y las Constituciones son el signo visible del pacto de alianza entre Dios y cada uno de los hermanos que profesan</w:t>
      </w:r>
      <w:r w:rsidR="00675016" w:rsidRPr="004F1E36">
        <w:rPr>
          <w:rStyle w:val="Rimandonotaapidipagina"/>
          <w:rFonts w:ascii="Times New Roman" w:hAnsi="Times New Roman" w:cs="Times New Roman"/>
          <w:sz w:val="24"/>
          <w:szCs w:val="24"/>
        </w:rPr>
        <w:footnoteReference w:id="31"/>
      </w:r>
      <w:r w:rsidR="00F30A35" w:rsidRPr="004F1E36">
        <w:rPr>
          <w:rFonts w:ascii="Times New Roman" w:hAnsi="Times New Roman" w:cs="Times New Roman"/>
          <w:sz w:val="24"/>
          <w:szCs w:val="24"/>
        </w:rPr>
        <w:t xml:space="preserve"> avalado y confirmado por la autoridad de la Iglesia</w:t>
      </w:r>
      <w:r w:rsidRPr="004F1E36">
        <w:rPr>
          <w:rFonts w:ascii="Times New Roman" w:hAnsi="Times New Roman" w:cs="Times New Roman"/>
          <w:sz w:val="24"/>
          <w:szCs w:val="24"/>
        </w:rPr>
        <w:t>.</w:t>
      </w:r>
    </w:p>
    <w:p w14:paraId="3CAA6BA8" w14:textId="77777777" w:rsidR="00EC0AA6" w:rsidRPr="004F1E36" w:rsidRDefault="00EC0AA6" w:rsidP="004F1E36">
      <w:pPr>
        <w:spacing w:line="276" w:lineRule="auto"/>
        <w:rPr>
          <w:rFonts w:ascii="Times New Roman" w:hAnsi="Times New Roman" w:cs="Times New Roman"/>
          <w:sz w:val="24"/>
          <w:szCs w:val="24"/>
        </w:rPr>
      </w:pPr>
    </w:p>
    <w:p w14:paraId="6FC0732C" w14:textId="71EF5FB9"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4.2</w:t>
      </w:r>
      <w:r w:rsidR="00D05235" w:rsidRPr="004F1E36">
        <w:rPr>
          <w:rFonts w:ascii="Times New Roman" w:hAnsi="Times New Roman" w:cs="Times New Roman"/>
          <w:b/>
          <w:bCs/>
          <w:sz w:val="24"/>
          <w:szCs w:val="24"/>
        </w:rPr>
        <w:t xml:space="preserve">- </w:t>
      </w:r>
      <w:r w:rsidR="00C716CB" w:rsidRPr="004F1E36">
        <w:rPr>
          <w:rFonts w:ascii="Times New Roman" w:hAnsi="Times New Roman" w:cs="Times New Roman"/>
          <w:b/>
          <w:bCs/>
          <w:sz w:val="24"/>
          <w:szCs w:val="24"/>
        </w:rPr>
        <w:t xml:space="preserve">La normatividad en las </w:t>
      </w:r>
      <w:r w:rsidR="00531BB1" w:rsidRPr="004F1E36">
        <w:rPr>
          <w:rFonts w:ascii="Times New Roman" w:hAnsi="Times New Roman" w:cs="Times New Roman"/>
          <w:b/>
          <w:bCs/>
          <w:sz w:val="24"/>
          <w:szCs w:val="24"/>
        </w:rPr>
        <w:t>C</w:t>
      </w:r>
      <w:r w:rsidR="00817E21" w:rsidRPr="004F1E36">
        <w:rPr>
          <w:rFonts w:ascii="Times New Roman" w:hAnsi="Times New Roman" w:cs="Times New Roman"/>
          <w:b/>
          <w:bCs/>
          <w:sz w:val="24"/>
          <w:szCs w:val="24"/>
        </w:rPr>
        <w:t>onstituciones</w:t>
      </w:r>
    </w:p>
    <w:p w14:paraId="70037FC3" w14:textId="00963C45" w:rsidR="000E47CF" w:rsidRPr="004F1E36" w:rsidRDefault="00CB3438"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texto constitucional es un maravilloso tejido donde se </w:t>
      </w:r>
      <w:r w:rsidR="00CE69F1" w:rsidRPr="004F1E36">
        <w:rPr>
          <w:rFonts w:ascii="Times New Roman" w:hAnsi="Times New Roman" w:cs="Times New Roman"/>
          <w:sz w:val="24"/>
          <w:szCs w:val="24"/>
        </w:rPr>
        <w:t>entrelazan</w:t>
      </w:r>
      <w:r w:rsidRPr="004F1E36">
        <w:rPr>
          <w:rFonts w:ascii="Times New Roman" w:hAnsi="Times New Roman" w:cs="Times New Roman"/>
          <w:sz w:val="24"/>
          <w:szCs w:val="24"/>
        </w:rPr>
        <w:t xml:space="preserve"> inseparablemente las motivaciones espirituales, las normas morales y las leyes positivas. Por lo que se hace muy difícil hacer un listado de las normas que en ella aparecen.</w:t>
      </w:r>
      <w:r w:rsidR="0091253D" w:rsidRPr="004F1E36">
        <w:rPr>
          <w:rFonts w:ascii="Times New Roman" w:hAnsi="Times New Roman" w:cs="Times New Roman"/>
          <w:sz w:val="24"/>
          <w:szCs w:val="24"/>
        </w:rPr>
        <w:t xml:space="preserve"> Un trabajo que excede los límites de este artículo.</w:t>
      </w:r>
    </w:p>
    <w:p w14:paraId="14472258" w14:textId="46739462" w:rsidR="0091253D" w:rsidRPr="004F1E36" w:rsidRDefault="0091253D"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Pero las normas se pueden ir distinguiendo por el contenido amplio de la formulación y el uso de verbos de tono exhortativo. Cuando el contenido es concreto se trata ciertamente de una ley positiva. Por ejemplo:</w:t>
      </w:r>
    </w:p>
    <w:p w14:paraId="5B103F34" w14:textId="62F49F2B" w:rsidR="0091253D" w:rsidRPr="004F1E36" w:rsidRDefault="0091253D"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En 33,2 encontramos una motivación de índole teológico espiritual</w:t>
      </w:r>
      <w:r w:rsidR="00A966D2" w:rsidRPr="004F1E36">
        <w:rPr>
          <w:rFonts w:ascii="Times New Roman" w:hAnsi="Times New Roman" w:cs="Times New Roman"/>
          <w:sz w:val="24"/>
          <w:szCs w:val="24"/>
        </w:rPr>
        <w:t xml:space="preserve"> sobre la grandeza de la profesión religiosa</w:t>
      </w:r>
      <w:r w:rsidRPr="004F1E36">
        <w:rPr>
          <w:rFonts w:ascii="Times New Roman" w:hAnsi="Times New Roman" w:cs="Times New Roman"/>
          <w:sz w:val="24"/>
          <w:szCs w:val="24"/>
        </w:rPr>
        <w:t>:</w:t>
      </w:r>
    </w:p>
    <w:p w14:paraId="3087E777" w14:textId="2F9960A8" w:rsidR="0091253D" w:rsidRPr="004F1E36" w:rsidRDefault="00C66C4E" w:rsidP="004F1E36">
      <w:pPr>
        <w:autoSpaceDE w:val="0"/>
        <w:autoSpaceDN w:val="0"/>
        <w:adjustRightInd w:val="0"/>
        <w:spacing w:line="276" w:lineRule="auto"/>
        <w:ind w:left="567"/>
        <w:rPr>
          <w:rFonts w:ascii="Times New Roman" w:hAnsi="Times New Roman" w:cs="Times New Roman"/>
          <w:sz w:val="24"/>
          <w:szCs w:val="24"/>
        </w:rPr>
      </w:pPr>
      <w:r w:rsidRPr="004F1E36">
        <w:rPr>
          <w:rFonts w:ascii="Times New Roman" w:hAnsi="Times New Roman" w:cs="Times New Roman"/>
          <w:sz w:val="24"/>
          <w:szCs w:val="24"/>
        </w:rPr>
        <w:t>“</w:t>
      </w:r>
      <w:r w:rsidR="0091253D" w:rsidRPr="004F1E36">
        <w:rPr>
          <w:rFonts w:ascii="Times New Roman" w:hAnsi="Times New Roman" w:cs="Times New Roman"/>
          <w:sz w:val="24"/>
          <w:szCs w:val="24"/>
        </w:rPr>
        <w:t>En la consagración religiosa el Espíritu Santo nos une con una peculiar alianza a Cristo,</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nos hace partícipes de la realidad del misterio de Cristo unido con vínculo indisoluble a su esposa la Iglesia, nos coloca en un estado de vida que preanuncia la futura resurrección y la gloria del Reino celestial</w:t>
      </w:r>
      <w:r w:rsidRPr="004F1E36">
        <w:rPr>
          <w:rFonts w:ascii="Times New Roman" w:hAnsi="Times New Roman" w:cs="Times New Roman"/>
          <w:sz w:val="24"/>
          <w:szCs w:val="24"/>
        </w:rPr>
        <w:t>”</w:t>
      </w:r>
      <w:r w:rsidR="0091253D" w:rsidRPr="004F1E36">
        <w:rPr>
          <w:rFonts w:ascii="Times New Roman" w:hAnsi="Times New Roman" w:cs="Times New Roman"/>
          <w:sz w:val="24"/>
          <w:szCs w:val="24"/>
        </w:rPr>
        <w:t>.</w:t>
      </w:r>
    </w:p>
    <w:p w14:paraId="6550B853" w14:textId="7EFB0902" w:rsidR="0091253D" w:rsidRPr="004F1E36" w:rsidRDefault="0091253D"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En este texto no encontramos ninguna norma o ley, no nos obliga a nada concreto</w:t>
      </w:r>
      <w:r w:rsidR="00A966D2" w:rsidRPr="004F1E36">
        <w:rPr>
          <w:rFonts w:ascii="Times New Roman" w:hAnsi="Times New Roman" w:cs="Times New Roman"/>
          <w:sz w:val="24"/>
          <w:szCs w:val="24"/>
        </w:rPr>
        <w:t>, más que la afirmación que la profesión liga de forma perpetua al religioso</w:t>
      </w:r>
      <w:r w:rsidRPr="004F1E36">
        <w:rPr>
          <w:rFonts w:ascii="Times New Roman" w:hAnsi="Times New Roman" w:cs="Times New Roman"/>
          <w:sz w:val="24"/>
          <w:szCs w:val="24"/>
        </w:rPr>
        <w:t>. Sin embargo, encuentra</w:t>
      </w:r>
      <w:r w:rsidR="00A966D2" w:rsidRPr="004F1E36">
        <w:rPr>
          <w:rFonts w:ascii="Times New Roman" w:hAnsi="Times New Roman" w:cs="Times New Roman"/>
          <w:sz w:val="24"/>
          <w:szCs w:val="24"/>
        </w:rPr>
        <w:t xml:space="preserve"> una de</w:t>
      </w:r>
      <w:r w:rsidRPr="004F1E36">
        <w:rPr>
          <w:rFonts w:ascii="Times New Roman" w:hAnsi="Times New Roman" w:cs="Times New Roman"/>
          <w:sz w:val="24"/>
          <w:szCs w:val="24"/>
        </w:rPr>
        <w:t xml:space="preserve"> su</w:t>
      </w:r>
      <w:r w:rsidR="00A966D2" w:rsidRPr="004F1E36">
        <w:rPr>
          <w:rFonts w:ascii="Times New Roman" w:hAnsi="Times New Roman" w:cs="Times New Roman"/>
          <w:sz w:val="24"/>
          <w:szCs w:val="24"/>
        </w:rPr>
        <w:t>s consecuencias en la</w:t>
      </w:r>
      <w:r w:rsidRPr="004F1E36">
        <w:rPr>
          <w:rFonts w:ascii="Times New Roman" w:hAnsi="Times New Roman" w:cs="Times New Roman"/>
          <w:sz w:val="24"/>
          <w:szCs w:val="24"/>
        </w:rPr>
        <w:t xml:space="preserve"> expresión normativa </w:t>
      </w:r>
      <w:r w:rsidR="00A966D2" w:rsidRPr="004F1E36">
        <w:rPr>
          <w:rFonts w:ascii="Times New Roman" w:hAnsi="Times New Roman" w:cs="Times New Roman"/>
          <w:sz w:val="24"/>
          <w:szCs w:val="24"/>
        </w:rPr>
        <w:t>de</w:t>
      </w:r>
      <w:r w:rsidRPr="004F1E36">
        <w:rPr>
          <w:rFonts w:ascii="Times New Roman" w:hAnsi="Times New Roman" w:cs="Times New Roman"/>
          <w:sz w:val="24"/>
          <w:szCs w:val="24"/>
        </w:rPr>
        <w:t xml:space="preserve"> 33,6:</w:t>
      </w:r>
    </w:p>
    <w:p w14:paraId="02DA3060" w14:textId="007DE791" w:rsidR="0091253D" w:rsidRPr="004F1E36" w:rsidRDefault="00C66C4E" w:rsidP="004F1E36">
      <w:pPr>
        <w:autoSpaceDE w:val="0"/>
        <w:autoSpaceDN w:val="0"/>
        <w:adjustRightInd w:val="0"/>
        <w:spacing w:line="276" w:lineRule="auto"/>
        <w:ind w:left="567"/>
        <w:rPr>
          <w:rFonts w:ascii="Times New Roman" w:hAnsi="Times New Roman" w:cs="Times New Roman"/>
          <w:sz w:val="24"/>
          <w:szCs w:val="24"/>
        </w:rPr>
      </w:pPr>
      <w:r w:rsidRPr="004F1E36">
        <w:rPr>
          <w:rFonts w:ascii="Times New Roman" w:hAnsi="Times New Roman" w:cs="Times New Roman"/>
          <w:sz w:val="24"/>
          <w:szCs w:val="24"/>
        </w:rPr>
        <w:lastRenderedPageBreak/>
        <w:t>“</w:t>
      </w:r>
      <w:r w:rsidR="0091253D" w:rsidRPr="004F1E36">
        <w:rPr>
          <w:rFonts w:ascii="Times New Roman" w:hAnsi="Times New Roman" w:cs="Times New Roman"/>
          <w:sz w:val="24"/>
          <w:szCs w:val="24"/>
        </w:rPr>
        <w:t>Exhortamos, pues, a los hermanos a que se preparen con gran solicitud a la profesión mediante una intensa vida sacramental, especialmente eucarística, una ferviente oración y los ejercicios espirituales. Y practíquese esto de manera particular y más intensamente antes de la profesión perpetua</w:t>
      </w:r>
      <w:r w:rsidRPr="004F1E36">
        <w:rPr>
          <w:rFonts w:ascii="Times New Roman" w:hAnsi="Times New Roman" w:cs="Times New Roman"/>
          <w:sz w:val="24"/>
          <w:szCs w:val="24"/>
        </w:rPr>
        <w:t>”</w:t>
      </w:r>
      <w:r w:rsidR="0091253D" w:rsidRPr="004F1E36">
        <w:rPr>
          <w:rFonts w:ascii="Times New Roman" w:hAnsi="Times New Roman" w:cs="Times New Roman"/>
          <w:sz w:val="24"/>
          <w:szCs w:val="24"/>
        </w:rPr>
        <w:t>.</w:t>
      </w:r>
    </w:p>
    <w:p w14:paraId="69794DCF" w14:textId="2928BC7B" w:rsidR="0091253D" w:rsidRPr="004F1E36" w:rsidRDefault="0091253D"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Este texto es general y podemos comprender fácilmente que hay que hacer un retiro espiritual, pero no dice de qué características ni de </w:t>
      </w:r>
      <w:r w:rsidR="00E63852" w:rsidRPr="004F1E36">
        <w:rPr>
          <w:rFonts w:ascii="Times New Roman" w:hAnsi="Times New Roman" w:cs="Times New Roman"/>
          <w:sz w:val="24"/>
          <w:szCs w:val="24"/>
        </w:rPr>
        <w:t>cuánto</w:t>
      </w:r>
      <w:r w:rsidRPr="004F1E36">
        <w:rPr>
          <w:rFonts w:ascii="Times New Roman" w:hAnsi="Times New Roman" w:cs="Times New Roman"/>
          <w:sz w:val="24"/>
          <w:szCs w:val="24"/>
        </w:rPr>
        <w:t xml:space="preserve"> tiempo. Lo mismo que la intensa vida sacramental, eucarística y la ferviente oración es una práctica ordinaria de todo religioso que se pide genéricamente que sea más intensa. Es decir, que </w:t>
      </w:r>
      <w:r w:rsidR="00C66C4E" w:rsidRPr="004F1E36">
        <w:rPr>
          <w:rFonts w:ascii="Times New Roman" w:hAnsi="Times New Roman" w:cs="Times New Roman"/>
          <w:sz w:val="24"/>
          <w:szCs w:val="24"/>
        </w:rPr>
        <w:t>hay una obligación moral de intensificar la vida espiritual para prepararse a un momento que cambia la vida de la persona y la ubica de un modo nuevo delante de Dios y en la Iglesia.</w:t>
      </w:r>
    </w:p>
    <w:p w14:paraId="34E07FDB" w14:textId="5873A1E0" w:rsidR="00C66C4E" w:rsidRPr="004F1E36" w:rsidRDefault="00C66C4E"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Finalmente, en 34, 2 encontramos una clara ley positiva que se refiere a un aspecto concreto de la profesión religiosa que hay que cumplir de forma obligatoria, pues hace a su validez:</w:t>
      </w:r>
    </w:p>
    <w:p w14:paraId="07E56A12" w14:textId="5D8B1FB1" w:rsidR="0091253D" w:rsidRPr="004F1E36" w:rsidRDefault="00C66C4E" w:rsidP="004F1E36">
      <w:pPr>
        <w:autoSpaceDE w:val="0"/>
        <w:autoSpaceDN w:val="0"/>
        <w:adjustRightInd w:val="0"/>
        <w:spacing w:line="276" w:lineRule="auto"/>
        <w:ind w:left="567"/>
        <w:rPr>
          <w:rFonts w:ascii="Times New Roman" w:hAnsi="Times New Roman" w:cs="Times New Roman"/>
          <w:sz w:val="24"/>
          <w:szCs w:val="24"/>
        </w:rPr>
      </w:pPr>
      <w:r w:rsidRPr="004F1E36">
        <w:rPr>
          <w:rFonts w:ascii="Times New Roman" w:hAnsi="Times New Roman" w:cs="Times New Roman"/>
          <w:sz w:val="24"/>
          <w:szCs w:val="24"/>
        </w:rPr>
        <w:t>“</w:t>
      </w:r>
      <w:r w:rsidR="0091253D" w:rsidRPr="004F1E36">
        <w:rPr>
          <w:rFonts w:ascii="Times New Roman" w:hAnsi="Times New Roman" w:cs="Times New Roman"/>
          <w:sz w:val="24"/>
          <w:szCs w:val="24"/>
        </w:rPr>
        <w:t>El tiempo de la profesión temporal no debe</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ser, de suyo, inferior a un trienio ni superior a un</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sexenio, aunque puede prorrogarse, si pareciere</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conveniente, de manera, sin embargo, que el tiempo</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durante el cual un hermano permanece ligado</w:t>
      </w:r>
      <w:r w:rsidRPr="004F1E36">
        <w:rPr>
          <w:rFonts w:ascii="Times New Roman" w:hAnsi="Times New Roman" w:cs="Times New Roman"/>
          <w:sz w:val="24"/>
          <w:szCs w:val="24"/>
        </w:rPr>
        <w:t xml:space="preserve"> </w:t>
      </w:r>
      <w:r w:rsidR="0091253D" w:rsidRPr="004F1E36">
        <w:rPr>
          <w:rFonts w:ascii="Times New Roman" w:hAnsi="Times New Roman" w:cs="Times New Roman"/>
          <w:sz w:val="24"/>
          <w:szCs w:val="24"/>
        </w:rPr>
        <w:t>por votos temporales no sea superior a nueve años</w:t>
      </w:r>
      <w:r w:rsidRPr="004F1E36">
        <w:rPr>
          <w:rFonts w:ascii="Times New Roman" w:hAnsi="Times New Roman" w:cs="Times New Roman"/>
          <w:sz w:val="24"/>
          <w:szCs w:val="24"/>
        </w:rPr>
        <w:t>”</w:t>
      </w:r>
      <w:r w:rsidR="0091253D" w:rsidRPr="004F1E36">
        <w:rPr>
          <w:rFonts w:ascii="Times New Roman" w:hAnsi="Times New Roman" w:cs="Times New Roman"/>
          <w:sz w:val="24"/>
          <w:szCs w:val="24"/>
        </w:rPr>
        <w:t>.</w:t>
      </w:r>
    </w:p>
    <w:p w14:paraId="3D4BB8CB" w14:textId="009C96ED" w:rsidR="00A966D2" w:rsidRPr="004F1E36" w:rsidRDefault="00A966D2"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Aquí se habla de los tiempos y </w:t>
      </w:r>
      <w:r w:rsidR="00CE69F1" w:rsidRPr="004F1E36">
        <w:rPr>
          <w:rFonts w:ascii="Times New Roman" w:hAnsi="Times New Roman" w:cs="Times New Roman"/>
          <w:sz w:val="24"/>
          <w:szCs w:val="24"/>
        </w:rPr>
        <w:t>d</w:t>
      </w:r>
      <w:r w:rsidRPr="004F1E36">
        <w:rPr>
          <w:rFonts w:ascii="Times New Roman" w:hAnsi="Times New Roman" w:cs="Times New Roman"/>
          <w:sz w:val="24"/>
          <w:szCs w:val="24"/>
        </w:rPr>
        <w:t>e sus prórrogas, más allá de los cuales el hermano tiene que tomar una decisión o debe ser despedido.</w:t>
      </w:r>
    </w:p>
    <w:p w14:paraId="53494506" w14:textId="4062568D" w:rsidR="00A966D2" w:rsidRPr="004F1E36" w:rsidRDefault="00A966D2"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precepto moral nos obliga en conciencia, es decir que afecta el fuero interno, y si no lo cumplimos comentemos pecado. En cambio, si no cumplimos una ley positiva cometemos, además de un pecado un delito, pues las leyes eclesiásticas </w:t>
      </w:r>
      <w:r w:rsidR="0006693F" w:rsidRPr="004F1E36">
        <w:rPr>
          <w:rFonts w:ascii="Times New Roman" w:hAnsi="Times New Roman" w:cs="Times New Roman"/>
          <w:sz w:val="24"/>
          <w:szCs w:val="24"/>
        </w:rPr>
        <w:t>nos</w:t>
      </w:r>
      <w:r w:rsidRPr="004F1E36">
        <w:rPr>
          <w:rFonts w:ascii="Times New Roman" w:hAnsi="Times New Roman" w:cs="Times New Roman"/>
          <w:sz w:val="24"/>
          <w:szCs w:val="24"/>
        </w:rPr>
        <w:t xml:space="preserve"> obligan en ambos fueros el interno y el </w:t>
      </w:r>
      <w:r w:rsidR="0006693F" w:rsidRPr="004F1E36">
        <w:rPr>
          <w:rFonts w:ascii="Times New Roman" w:hAnsi="Times New Roman" w:cs="Times New Roman"/>
          <w:sz w:val="24"/>
          <w:szCs w:val="24"/>
        </w:rPr>
        <w:t>externo en virtud de la profesión que hemos hecho.</w:t>
      </w:r>
    </w:p>
    <w:p w14:paraId="0C6FC731" w14:textId="021A2DD8" w:rsidR="003023A1" w:rsidRPr="004F1E36" w:rsidRDefault="00A966D2"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 las Constituciones encontramos un precepto particular que surge de la Regla y es la objeción de conciencia. En el n. </w:t>
      </w:r>
      <w:r w:rsidR="003023A1" w:rsidRPr="004F1E36">
        <w:rPr>
          <w:rFonts w:ascii="Times New Roman" w:hAnsi="Times New Roman" w:cs="Times New Roman"/>
          <w:sz w:val="24"/>
          <w:szCs w:val="24"/>
        </w:rPr>
        <w:t>22</w:t>
      </w:r>
      <w:r w:rsidRPr="004F1E36">
        <w:rPr>
          <w:rFonts w:ascii="Times New Roman" w:hAnsi="Times New Roman" w:cs="Times New Roman"/>
          <w:sz w:val="24"/>
          <w:szCs w:val="24"/>
        </w:rPr>
        <w:t>,</w:t>
      </w:r>
      <w:r w:rsidR="003023A1" w:rsidRPr="004F1E36">
        <w:rPr>
          <w:rFonts w:ascii="Times New Roman" w:hAnsi="Times New Roman" w:cs="Times New Roman"/>
          <w:sz w:val="24"/>
          <w:szCs w:val="24"/>
        </w:rPr>
        <w:t>2</w:t>
      </w:r>
      <w:r w:rsidRPr="004F1E36">
        <w:rPr>
          <w:rFonts w:ascii="Times New Roman" w:hAnsi="Times New Roman" w:cs="Times New Roman"/>
          <w:sz w:val="24"/>
          <w:szCs w:val="24"/>
        </w:rPr>
        <w:t xml:space="preserve"> se nos dice:</w:t>
      </w:r>
      <w:r w:rsidR="003023A1" w:rsidRPr="004F1E36">
        <w:rPr>
          <w:rFonts w:ascii="Times New Roman" w:hAnsi="Times New Roman" w:cs="Times New Roman"/>
          <w:sz w:val="24"/>
          <w:szCs w:val="24"/>
        </w:rPr>
        <w:t xml:space="preserve"> </w:t>
      </w:r>
      <w:r w:rsidR="00E63852" w:rsidRPr="004F1E36">
        <w:rPr>
          <w:rFonts w:ascii="Times New Roman" w:hAnsi="Times New Roman" w:cs="Times New Roman"/>
          <w:sz w:val="24"/>
          <w:szCs w:val="24"/>
        </w:rPr>
        <w:t>“</w:t>
      </w:r>
      <w:r w:rsidR="003023A1" w:rsidRPr="004F1E36">
        <w:rPr>
          <w:rFonts w:ascii="Times New Roman" w:hAnsi="Times New Roman" w:cs="Times New Roman"/>
          <w:sz w:val="24"/>
          <w:szCs w:val="24"/>
        </w:rPr>
        <w:t>El consejo evangélico de la obediencia, prometido</w:t>
      </w:r>
      <w:r w:rsidR="000420AA" w:rsidRPr="004F1E36">
        <w:rPr>
          <w:rFonts w:ascii="Times New Roman" w:hAnsi="Times New Roman" w:cs="Times New Roman"/>
          <w:sz w:val="24"/>
          <w:szCs w:val="24"/>
        </w:rPr>
        <w:t xml:space="preserve"> </w:t>
      </w:r>
      <w:r w:rsidR="003023A1" w:rsidRPr="004F1E36">
        <w:rPr>
          <w:rFonts w:ascii="Times New Roman" w:hAnsi="Times New Roman" w:cs="Times New Roman"/>
          <w:sz w:val="24"/>
          <w:szCs w:val="24"/>
        </w:rPr>
        <w:t>con espíritu de fe y de amor para seguir a</w:t>
      </w:r>
      <w:r w:rsidR="000420AA" w:rsidRPr="004F1E36">
        <w:rPr>
          <w:rFonts w:ascii="Times New Roman" w:hAnsi="Times New Roman" w:cs="Times New Roman"/>
          <w:sz w:val="24"/>
          <w:szCs w:val="24"/>
        </w:rPr>
        <w:t xml:space="preserve"> </w:t>
      </w:r>
      <w:r w:rsidR="003023A1" w:rsidRPr="004F1E36">
        <w:rPr>
          <w:rFonts w:ascii="Times New Roman" w:hAnsi="Times New Roman" w:cs="Times New Roman"/>
          <w:sz w:val="24"/>
          <w:szCs w:val="24"/>
        </w:rPr>
        <w:t>Cristo obediente hasta la muerte, obliga a someter</w:t>
      </w:r>
      <w:r w:rsidR="000420AA" w:rsidRPr="004F1E36">
        <w:rPr>
          <w:rFonts w:ascii="Times New Roman" w:hAnsi="Times New Roman" w:cs="Times New Roman"/>
          <w:sz w:val="24"/>
          <w:szCs w:val="24"/>
        </w:rPr>
        <w:t xml:space="preserve"> </w:t>
      </w:r>
      <w:r w:rsidR="003023A1" w:rsidRPr="004F1E36">
        <w:rPr>
          <w:rFonts w:ascii="Times New Roman" w:hAnsi="Times New Roman" w:cs="Times New Roman"/>
          <w:sz w:val="24"/>
          <w:szCs w:val="24"/>
        </w:rPr>
        <w:t>por Dios la voluntad a los legítimos superiores «en</w:t>
      </w:r>
      <w:r w:rsidR="000420AA" w:rsidRPr="004F1E36">
        <w:rPr>
          <w:rFonts w:ascii="Times New Roman" w:hAnsi="Times New Roman" w:cs="Times New Roman"/>
          <w:sz w:val="24"/>
          <w:szCs w:val="24"/>
        </w:rPr>
        <w:t xml:space="preserve"> </w:t>
      </w:r>
      <w:r w:rsidR="003023A1" w:rsidRPr="004F1E36">
        <w:rPr>
          <w:rFonts w:ascii="Times New Roman" w:hAnsi="Times New Roman" w:cs="Times New Roman"/>
          <w:sz w:val="24"/>
          <w:szCs w:val="24"/>
        </w:rPr>
        <w:t>todo aquello que no es contrario a la conciencia y</w:t>
      </w:r>
      <w:r w:rsidR="000420AA" w:rsidRPr="004F1E36">
        <w:rPr>
          <w:rFonts w:ascii="Times New Roman" w:hAnsi="Times New Roman" w:cs="Times New Roman"/>
          <w:sz w:val="24"/>
          <w:szCs w:val="24"/>
        </w:rPr>
        <w:t xml:space="preserve"> </w:t>
      </w:r>
      <w:r w:rsidR="003023A1" w:rsidRPr="004F1E36">
        <w:rPr>
          <w:rFonts w:ascii="Times New Roman" w:hAnsi="Times New Roman" w:cs="Times New Roman"/>
          <w:sz w:val="24"/>
          <w:szCs w:val="24"/>
        </w:rPr>
        <w:t>a la Regla», cuando mandan según nuestras Constituciones</w:t>
      </w:r>
      <w:r w:rsidRPr="004F1E36">
        <w:rPr>
          <w:rFonts w:ascii="Times New Roman" w:hAnsi="Times New Roman" w:cs="Times New Roman"/>
          <w:sz w:val="24"/>
          <w:szCs w:val="24"/>
        </w:rPr>
        <w:t>”</w:t>
      </w:r>
      <w:r w:rsidR="00675016" w:rsidRPr="004F1E36">
        <w:rPr>
          <w:rStyle w:val="Rimandonotaapidipagina"/>
          <w:rFonts w:ascii="Times New Roman" w:hAnsi="Times New Roman" w:cs="Times New Roman"/>
          <w:sz w:val="24"/>
          <w:szCs w:val="24"/>
        </w:rPr>
        <w:footnoteReference w:id="32"/>
      </w:r>
      <w:r w:rsidR="003023A1" w:rsidRPr="004F1E36">
        <w:rPr>
          <w:rFonts w:ascii="Times New Roman" w:hAnsi="Times New Roman" w:cs="Times New Roman"/>
          <w:sz w:val="24"/>
          <w:szCs w:val="24"/>
        </w:rPr>
        <w:t>.</w:t>
      </w:r>
    </w:p>
    <w:p w14:paraId="570AC851" w14:textId="7D590E84" w:rsidR="002D0C75" w:rsidRPr="004F1E36" w:rsidRDefault="002D0C75"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El texto constitucional interpreta que la expresión “alma” de la Regla bulada 10,1.3 es el concepto moral de “conciencia” que hoy tenemos en la teología moral. Por lo que se refiere a la objeción de conciencia.</w:t>
      </w:r>
    </w:p>
    <w:p w14:paraId="5C8EE0B4" w14:textId="0D218C59" w:rsidR="002D0C75" w:rsidRPr="004F1E36" w:rsidRDefault="002D0C75"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Este es un tema delicado en la vida religiosa, pues obligar a alguien contra la conciencia es obligarlo a pecar, </w:t>
      </w:r>
      <w:r w:rsidR="00E63852" w:rsidRPr="004F1E36">
        <w:rPr>
          <w:rFonts w:ascii="Times New Roman" w:hAnsi="Times New Roman" w:cs="Times New Roman"/>
          <w:sz w:val="24"/>
          <w:szCs w:val="24"/>
        </w:rPr>
        <w:t>dado que</w:t>
      </w:r>
      <w:r w:rsidRPr="004F1E36">
        <w:rPr>
          <w:rFonts w:ascii="Times New Roman" w:hAnsi="Times New Roman" w:cs="Times New Roman"/>
          <w:sz w:val="24"/>
          <w:szCs w:val="24"/>
        </w:rPr>
        <w:t xml:space="preserve"> todos estamos obligados a seguir el dictamen de nuestra conciencia en cu</w:t>
      </w:r>
      <w:r w:rsidR="00DC71A4" w:rsidRPr="004F1E36">
        <w:rPr>
          <w:rFonts w:ascii="Times New Roman" w:hAnsi="Times New Roman" w:cs="Times New Roman"/>
          <w:sz w:val="24"/>
          <w:szCs w:val="24"/>
        </w:rPr>
        <w:t>a</w:t>
      </w:r>
      <w:r w:rsidRPr="004F1E36">
        <w:rPr>
          <w:rFonts w:ascii="Times New Roman" w:hAnsi="Times New Roman" w:cs="Times New Roman"/>
          <w:sz w:val="24"/>
          <w:szCs w:val="24"/>
        </w:rPr>
        <w:t>nto recta, verdadera y cierta</w:t>
      </w:r>
      <w:r w:rsidRPr="004F1E36">
        <w:rPr>
          <w:rStyle w:val="Rimandonotaapidipagina"/>
          <w:rFonts w:ascii="Times New Roman" w:hAnsi="Times New Roman" w:cs="Times New Roman"/>
          <w:sz w:val="24"/>
          <w:szCs w:val="24"/>
        </w:rPr>
        <w:footnoteReference w:id="33"/>
      </w:r>
      <w:r w:rsidRPr="004F1E36">
        <w:rPr>
          <w:rFonts w:ascii="Times New Roman" w:hAnsi="Times New Roman" w:cs="Times New Roman"/>
          <w:sz w:val="24"/>
          <w:szCs w:val="24"/>
        </w:rPr>
        <w:t xml:space="preserve">. </w:t>
      </w:r>
      <w:r w:rsidR="00E63852" w:rsidRPr="004F1E36">
        <w:rPr>
          <w:rFonts w:ascii="Times New Roman" w:hAnsi="Times New Roman" w:cs="Times New Roman"/>
          <w:sz w:val="24"/>
          <w:szCs w:val="24"/>
        </w:rPr>
        <w:t>Esto significa que</w:t>
      </w:r>
      <w:r w:rsidRPr="004F1E36">
        <w:rPr>
          <w:rFonts w:ascii="Times New Roman" w:hAnsi="Times New Roman" w:cs="Times New Roman"/>
          <w:sz w:val="24"/>
          <w:szCs w:val="24"/>
        </w:rPr>
        <w:t xml:space="preserve"> no basta </w:t>
      </w:r>
      <w:r w:rsidR="00E63852" w:rsidRPr="004F1E36">
        <w:rPr>
          <w:rFonts w:ascii="Times New Roman" w:hAnsi="Times New Roman" w:cs="Times New Roman"/>
          <w:sz w:val="24"/>
          <w:szCs w:val="24"/>
        </w:rPr>
        <w:t>con replicar</w:t>
      </w:r>
      <w:r w:rsidRPr="004F1E36">
        <w:rPr>
          <w:rFonts w:ascii="Times New Roman" w:hAnsi="Times New Roman" w:cs="Times New Roman"/>
          <w:sz w:val="24"/>
          <w:szCs w:val="24"/>
        </w:rPr>
        <w:t xml:space="preserve"> livianamente que </w:t>
      </w:r>
      <w:r w:rsidR="00E63852" w:rsidRPr="004F1E36">
        <w:rPr>
          <w:rFonts w:ascii="Times New Roman" w:hAnsi="Times New Roman" w:cs="Times New Roman"/>
          <w:sz w:val="24"/>
          <w:szCs w:val="24"/>
        </w:rPr>
        <w:t>“</w:t>
      </w:r>
      <w:r w:rsidRPr="004F1E36">
        <w:rPr>
          <w:rFonts w:ascii="Times New Roman" w:hAnsi="Times New Roman" w:cs="Times New Roman"/>
          <w:sz w:val="24"/>
          <w:szCs w:val="24"/>
        </w:rPr>
        <w:t>va contra mi conciencia</w:t>
      </w:r>
      <w:r w:rsidR="00E63852"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r w:rsidR="00A826F6" w:rsidRPr="004F1E36">
        <w:rPr>
          <w:rFonts w:ascii="Times New Roman" w:hAnsi="Times New Roman" w:cs="Times New Roman"/>
          <w:sz w:val="24"/>
          <w:szCs w:val="24"/>
        </w:rPr>
        <w:t xml:space="preserve">Hay que verificar si hay rectitud de conciencia, es decir, </w:t>
      </w:r>
      <w:r w:rsidR="00E63852" w:rsidRPr="004F1E36">
        <w:rPr>
          <w:rFonts w:ascii="Times New Roman" w:hAnsi="Times New Roman" w:cs="Times New Roman"/>
          <w:sz w:val="24"/>
          <w:szCs w:val="24"/>
        </w:rPr>
        <w:t xml:space="preserve">que se obra </w:t>
      </w:r>
      <w:r w:rsidR="00A826F6" w:rsidRPr="004F1E36">
        <w:rPr>
          <w:rFonts w:ascii="Times New Roman" w:hAnsi="Times New Roman" w:cs="Times New Roman"/>
          <w:sz w:val="24"/>
          <w:szCs w:val="24"/>
        </w:rPr>
        <w:t xml:space="preserve">con libertad y sin segundos intereses; si es verdadera en </w:t>
      </w:r>
      <w:r w:rsidR="00A826F6" w:rsidRPr="004F1E36">
        <w:rPr>
          <w:rFonts w:ascii="Times New Roman" w:hAnsi="Times New Roman" w:cs="Times New Roman"/>
          <w:sz w:val="24"/>
          <w:szCs w:val="24"/>
        </w:rPr>
        <w:lastRenderedPageBreak/>
        <w:t xml:space="preserve">relación con la norma objetiva de moralidad y que no haya ninguna duda en la decisión a tomar. Además de haber ponderado las consecuencias posibles </w:t>
      </w:r>
      <w:r w:rsidR="00E80C3F" w:rsidRPr="004F1E36">
        <w:rPr>
          <w:rFonts w:ascii="Times New Roman" w:hAnsi="Times New Roman" w:cs="Times New Roman"/>
          <w:sz w:val="24"/>
          <w:szCs w:val="24"/>
        </w:rPr>
        <w:t>y los probables males causados por tal decisión. Más adelante desarrollaremos mejor el método de discernimiento. Por ahora nos basta saber que para decir que tal orden va contra la conciencia hay que hacer un largo análisis, tanto por parte de quien manda como de quien tiene que obedecer</w:t>
      </w:r>
      <w:r w:rsidR="00E63852" w:rsidRPr="004F1E36">
        <w:rPr>
          <w:rFonts w:ascii="Times New Roman" w:hAnsi="Times New Roman" w:cs="Times New Roman"/>
          <w:sz w:val="24"/>
          <w:szCs w:val="24"/>
        </w:rPr>
        <w:t>, pues quien obra en contra de su conciencia peca</w:t>
      </w:r>
      <w:r w:rsidR="00E80C3F" w:rsidRPr="004F1E36">
        <w:rPr>
          <w:rFonts w:ascii="Times New Roman" w:hAnsi="Times New Roman" w:cs="Times New Roman"/>
          <w:sz w:val="24"/>
          <w:szCs w:val="24"/>
        </w:rPr>
        <w:t xml:space="preserve">. </w:t>
      </w:r>
    </w:p>
    <w:p w14:paraId="0E163EA3" w14:textId="26A8FCA4" w:rsidR="00E80C3F" w:rsidRPr="004F1E36" w:rsidRDefault="00E80C3F" w:rsidP="004F1E36">
      <w:pPr>
        <w:autoSpaceDE w:val="0"/>
        <w:autoSpaceDN w:val="0"/>
        <w:adjustRightInd w:val="0"/>
        <w:spacing w:line="276" w:lineRule="auto"/>
        <w:rPr>
          <w:rFonts w:ascii="Times New Roman" w:hAnsi="Times New Roman" w:cs="Times New Roman"/>
          <w:sz w:val="24"/>
          <w:szCs w:val="24"/>
        </w:rPr>
      </w:pPr>
      <w:r w:rsidRPr="004F1E36">
        <w:rPr>
          <w:rFonts w:ascii="Times New Roman" w:hAnsi="Times New Roman" w:cs="Times New Roman"/>
          <w:sz w:val="24"/>
          <w:szCs w:val="24"/>
        </w:rPr>
        <w:t>En este ámbito</w:t>
      </w:r>
      <w:r w:rsidR="00C10B9D" w:rsidRPr="004F1E36">
        <w:rPr>
          <w:rFonts w:ascii="Times New Roman" w:hAnsi="Times New Roman" w:cs="Times New Roman"/>
          <w:sz w:val="24"/>
          <w:szCs w:val="24"/>
        </w:rPr>
        <w:t>, el Catecismo de la Iglesia Católica en el n. 1783 nos habla de la necesidad de formar la conciencia moral, una necesidad que es una obligación a la hora de tener que decidir en lo concreto de la vida. Po</w:t>
      </w:r>
      <w:r w:rsidR="00E63852" w:rsidRPr="004F1E36">
        <w:rPr>
          <w:rFonts w:ascii="Times New Roman" w:hAnsi="Times New Roman" w:cs="Times New Roman"/>
          <w:sz w:val="24"/>
          <w:szCs w:val="24"/>
        </w:rPr>
        <w:t>r</w:t>
      </w:r>
      <w:r w:rsidR="00C10B9D" w:rsidRPr="004F1E36">
        <w:rPr>
          <w:rFonts w:ascii="Times New Roman" w:hAnsi="Times New Roman" w:cs="Times New Roman"/>
          <w:sz w:val="24"/>
          <w:szCs w:val="24"/>
        </w:rPr>
        <w:t xml:space="preserve"> eso, para nosotros es una obligación moral estudiar las Constituciones que nos obligan en conciencia y son para nosotros fuente del obrar moralmente bueno como capuchinos. </w:t>
      </w:r>
      <w:r w:rsidR="00CE69F1" w:rsidRPr="004F1E36">
        <w:rPr>
          <w:rFonts w:ascii="Times New Roman" w:hAnsi="Times New Roman" w:cs="Times New Roman"/>
          <w:sz w:val="24"/>
          <w:szCs w:val="24"/>
        </w:rPr>
        <w:t>Sobre este</w:t>
      </w:r>
      <w:r w:rsidR="00875454" w:rsidRPr="004F1E36">
        <w:rPr>
          <w:rFonts w:ascii="Times New Roman" w:hAnsi="Times New Roman" w:cs="Times New Roman"/>
          <w:sz w:val="24"/>
          <w:szCs w:val="24"/>
        </w:rPr>
        <w:t xml:space="preserve"> </w:t>
      </w:r>
      <w:r w:rsidR="00CE69F1" w:rsidRPr="004F1E36">
        <w:rPr>
          <w:rFonts w:ascii="Times New Roman" w:hAnsi="Times New Roman" w:cs="Times New Roman"/>
          <w:sz w:val="24"/>
          <w:szCs w:val="24"/>
        </w:rPr>
        <w:t>a</w:t>
      </w:r>
      <w:r w:rsidR="00875454" w:rsidRPr="004F1E36">
        <w:rPr>
          <w:rFonts w:ascii="Times New Roman" w:hAnsi="Times New Roman" w:cs="Times New Roman"/>
          <w:sz w:val="24"/>
          <w:szCs w:val="24"/>
        </w:rPr>
        <w:t>specto, l</w:t>
      </w:r>
      <w:r w:rsidR="00C10B9D" w:rsidRPr="004F1E36">
        <w:rPr>
          <w:rFonts w:ascii="Times New Roman" w:hAnsi="Times New Roman" w:cs="Times New Roman"/>
          <w:sz w:val="24"/>
          <w:szCs w:val="24"/>
        </w:rPr>
        <w:t xml:space="preserve">as </w:t>
      </w:r>
      <w:r w:rsidR="00E63852" w:rsidRPr="004F1E36">
        <w:rPr>
          <w:rFonts w:ascii="Times New Roman" w:hAnsi="Times New Roman" w:cs="Times New Roman"/>
          <w:sz w:val="24"/>
          <w:szCs w:val="24"/>
        </w:rPr>
        <w:t>C</w:t>
      </w:r>
      <w:r w:rsidR="00C10B9D" w:rsidRPr="004F1E36">
        <w:rPr>
          <w:rFonts w:ascii="Times New Roman" w:hAnsi="Times New Roman" w:cs="Times New Roman"/>
          <w:sz w:val="24"/>
          <w:szCs w:val="24"/>
        </w:rPr>
        <w:t xml:space="preserve">onstituciones de los </w:t>
      </w:r>
      <w:r w:rsidR="00CE69F1" w:rsidRPr="004F1E36">
        <w:rPr>
          <w:rFonts w:ascii="Times New Roman" w:hAnsi="Times New Roman" w:cs="Times New Roman"/>
          <w:sz w:val="24"/>
          <w:szCs w:val="24"/>
        </w:rPr>
        <w:t>H</w:t>
      </w:r>
      <w:r w:rsidR="00C10B9D" w:rsidRPr="004F1E36">
        <w:rPr>
          <w:rFonts w:ascii="Times New Roman" w:hAnsi="Times New Roman" w:cs="Times New Roman"/>
          <w:sz w:val="24"/>
          <w:szCs w:val="24"/>
        </w:rPr>
        <w:t xml:space="preserve">ermanos </w:t>
      </w:r>
      <w:r w:rsidR="00CE69F1" w:rsidRPr="004F1E36">
        <w:rPr>
          <w:rFonts w:ascii="Times New Roman" w:hAnsi="Times New Roman" w:cs="Times New Roman"/>
          <w:sz w:val="24"/>
          <w:szCs w:val="24"/>
        </w:rPr>
        <w:t>M</w:t>
      </w:r>
      <w:r w:rsidR="00C10B9D" w:rsidRPr="004F1E36">
        <w:rPr>
          <w:rFonts w:ascii="Times New Roman" w:hAnsi="Times New Roman" w:cs="Times New Roman"/>
          <w:sz w:val="24"/>
          <w:szCs w:val="24"/>
        </w:rPr>
        <w:t xml:space="preserve">enores </w:t>
      </w:r>
      <w:r w:rsidR="00CE69F1" w:rsidRPr="004F1E36">
        <w:rPr>
          <w:rFonts w:ascii="Times New Roman" w:hAnsi="Times New Roman" w:cs="Times New Roman"/>
          <w:sz w:val="24"/>
          <w:szCs w:val="24"/>
        </w:rPr>
        <w:t>C</w:t>
      </w:r>
      <w:r w:rsidR="00C10B9D" w:rsidRPr="004F1E36">
        <w:rPr>
          <w:rFonts w:ascii="Times New Roman" w:hAnsi="Times New Roman" w:cs="Times New Roman"/>
          <w:sz w:val="24"/>
          <w:szCs w:val="24"/>
        </w:rPr>
        <w:t>onventuales</w:t>
      </w:r>
      <w:r w:rsidR="00E63852" w:rsidRPr="004F1E36">
        <w:rPr>
          <w:rFonts w:ascii="Times New Roman" w:hAnsi="Times New Roman" w:cs="Times New Roman"/>
          <w:sz w:val="24"/>
          <w:szCs w:val="24"/>
        </w:rPr>
        <w:t xml:space="preserve"> en el n. 12,3, al hablar de la objeción de conciencia concluye</w:t>
      </w:r>
      <w:r w:rsidR="00875454" w:rsidRPr="004F1E36">
        <w:rPr>
          <w:rFonts w:ascii="Times New Roman" w:hAnsi="Times New Roman" w:cs="Times New Roman"/>
          <w:sz w:val="24"/>
          <w:szCs w:val="24"/>
        </w:rPr>
        <w:t>:</w:t>
      </w:r>
      <w:r w:rsidR="00C10B9D" w:rsidRPr="004F1E36">
        <w:rPr>
          <w:rFonts w:ascii="Times New Roman" w:hAnsi="Times New Roman" w:cs="Times New Roman"/>
          <w:sz w:val="24"/>
          <w:szCs w:val="24"/>
        </w:rPr>
        <w:t xml:space="preserve"> “</w:t>
      </w:r>
      <w:r w:rsidR="00875454" w:rsidRPr="004F1E36">
        <w:rPr>
          <w:rFonts w:ascii="Times New Roman" w:hAnsi="Times New Roman" w:cs="Times New Roman"/>
          <w:sz w:val="24"/>
          <w:szCs w:val="24"/>
        </w:rPr>
        <w:t>p</w:t>
      </w:r>
      <w:r w:rsidR="00C10B9D" w:rsidRPr="004F1E36">
        <w:rPr>
          <w:rFonts w:ascii="Times New Roman" w:hAnsi="Times New Roman" w:cs="Times New Roman"/>
          <w:sz w:val="24"/>
          <w:szCs w:val="24"/>
        </w:rPr>
        <w:t xml:space="preserve">or esto es deber de todos los frailes conocer profundamente las </w:t>
      </w:r>
      <w:r w:rsidR="00875454" w:rsidRPr="004F1E36">
        <w:rPr>
          <w:rFonts w:ascii="Times New Roman" w:hAnsi="Times New Roman" w:cs="Times New Roman"/>
          <w:sz w:val="24"/>
          <w:szCs w:val="24"/>
        </w:rPr>
        <w:t>Constituciones</w:t>
      </w:r>
      <w:r w:rsidR="00C10B9D" w:rsidRPr="004F1E36">
        <w:rPr>
          <w:rFonts w:ascii="Times New Roman" w:hAnsi="Times New Roman" w:cs="Times New Roman"/>
          <w:sz w:val="24"/>
          <w:szCs w:val="24"/>
        </w:rPr>
        <w:t>”.</w:t>
      </w:r>
      <w:r w:rsidRPr="004F1E36">
        <w:rPr>
          <w:rFonts w:ascii="Times New Roman" w:hAnsi="Times New Roman" w:cs="Times New Roman"/>
          <w:sz w:val="24"/>
          <w:szCs w:val="24"/>
        </w:rPr>
        <w:t xml:space="preserve"> </w:t>
      </w:r>
    </w:p>
    <w:p w14:paraId="377DF6EB" w14:textId="064327E6" w:rsidR="003023A1" w:rsidRPr="004F1E36" w:rsidRDefault="003023A1" w:rsidP="004F1E36">
      <w:pPr>
        <w:spacing w:line="276" w:lineRule="auto"/>
        <w:rPr>
          <w:rFonts w:ascii="Times New Roman" w:hAnsi="Times New Roman" w:cs="Times New Roman"/>
          <w:sz w:val="24"/>
          <w:szCs w:val="24"/>
        </w:rPr>
      </w:pPr>
    </w:p>
    <w:p w14:paraId="1C891DF0" w14:textId="4F5C7A59" w:rsidR="00D05235"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4.3</w:t>
      </w:r>
      <w:r w:rsidR="00D05235" w:rsidRPr="004F1E36">
        <w:rPr>
          <w:rFonts w:ascii="Times New Roman" w:hAnsi="Times New Roman" w:cs="Times New Roman"/>
          <w:b/>
          <w:bCs/>
          <w:sz w:val="24"/>
          <w:szCs w:val="24"/>
        </w:rPr>
        <w:t xml:space="preserve">- </w:t>
      </w:r>
      <w:r w:rsidR="00E63852" w:rsidRPr="004F1E36">
        <w:rPr>
          <w:rFonts w:ascii="Times New Roman" w:hAnsi="Times New Roman" w:cs="Times New Roman"/>
          <w:b/>
          <w:bCs/>
          <w:sz w:val="24"/>
          <w:szCs w:val="24"/>
        </w:rPr>
        <w:t>P</w:t>
      </w:r>
      <w:r w:rsidR="00C716CB" w:rsidRPr="004F1E36">
        <w:rPr>
          <w:rFonts w:ascii="Times New Roman" w:hAnsi="Times New Roman" w:cs="Times New Roman"/>
          <w:b/>
          <w:bCs/>
          <w:sz w:val="24"/>
          <w:szCs w:val="24"/>
        </w:rPr>
        <w:t>ecado grave y leve, mortal y venial</w:t>
      </w:r>
    </w:p>
    <w:p w14:paraId="70109847" w14:textId="478F2C13" w:rsidR="00875454" w:rsidRPr="004F1E36" w:rsidRDefault="00B676E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Pero</w:t>
      </w:r>
      <w:r w:rsidR="00CB3438" w:rsidRPr="004F1E36">
        <w:rPr>
          <w:rFonts w:ascii="Times New Roman" w:hAnsi="Times New Roman" w:cs="Times New Roman"/>
          <w:sz w:val="24"/>
          <w:szCs w:val="24"/>
        </w:rPr>
        <w:t xml:space="preserve"> ¿todos los preceptos de las Constituciones obligan gravemente?</w:t>
      </w:r>
      <w:r w:rsidR="00C10B9D" w:rsidRPr="004F1E36">
        <w:rPr>
          <w:rFonts w:ascii="Times New Roman" w:hAnsi="Times New Roman" w:cs="Times New Roman"/>
          <w:sz w:val="24"/>
          <w:szCs w:val="24"/>
        </w:rPr>
        <w:t xml:space="preserve"> Ciertamente que no, desde siempre la teología moral </w:t>
      </w:r>
      <w:r w:rsidR="00E63852" w:rsidRPr="004F1E36">
        <w:rPr>
          <w:rFonts w:ascii="Times New Roman" w:hAnsi="Times New Roman" w:cs="Times New Roman"/>
          <w:sz w:val="24"/>
          <w:szCs w:val="24"/>
        </w:rPr>
        <w:t>consideró</w:t>
      </w:r>
      <w:r w:rsidR="00C10B9D" w:rsidRPr="004F1E36">
        <w:rPr>
          <w:rFonts w:ascii="Times New Roman" w:hAnsi="Times New Roman" w:cs="Times New Roman"/>
          <w:sz w:val="24"/>
          <w:szCs w:val="24"/>
        </w:rPr>
        <w:t xml:space="preserve"> una gradación en la obligatoriedad de las normas</w:t>
      </w:r>
      <w:r w:rsidR="00D05638" w:rsidRPr="004F1E36">
        <w:rPr>
          <w:rFonts w:ascii="Times New Roman" w:hAnsi="Times New Roman" w:cs="Times New Roman"/>
          <w:sz w:val="24"/>
          <w:szCs w:val="24"/>
        </w:rPr>
        <w:t>,</w:t>
      </w:r>
      <w:r w:rsidR="00C10B9D" w:rsidRPr="004F1E36">
        <w:rPr>
          <w:rFonts w:ascii="Times New Roman" w:hAnsi="Times New Roman" w:cs="Times New Roman"/>
          <w:sz w:val="24"/>
          <w:szCs w:val="24"/>
        </w:rPr>
        <w:t xml:space="preserve"> como en la</w:t>
      </w:r>
      <w:r w:rsidR="00D05638" w:rsidRPr="004F1E36">
        <w:rPr>
          <w:rFonts w:ascii="Times New Roman" w:hAnsi="Times New Roman" w:cs="Times New Roman"/>
          <w:sz w:val="24"/>
          <w:szCs w:val="24"/>
        </w:rPr>
        <w:t xml:space="preserve"> correspondiente</w:t>
      </w:r>
      <w:r w:rsidR="00C10B9D" w:rsidRPr="004F1E36">
        <w:rPr>
          <w:rFonts w:ascii="Times New Roman" w:hAnsi="Times New Roman" w:cs="Times New Roman"/>
          <w:sz w:val="24"/>
          <w:szCs w:val="24"/>
        </w:rPr>
        <w:t xml:space="preserve"> gravedad de los pecados</w:t>
      </w:r>
      <w:r w:rsidR="00D05638" w:rsidRPr="004F1E36">
        <w:rPr>
          <w:rFonts w:ascii="Times New Roman" w:hAnsi="Times New Roman" w:cs="Times New Roman"/>
          <w:sz w:val="24"/>
          <w:szCs w:val="24"/>
        </w:rPr>
        <w:t xml:space="preserve"> por no cumplirlas</w:t>
      </w:r>
      <w:r w:rsidR="00C10B9D" w:rsidRPr="004F1E36">
        <w:rPr>
          <w:rFonts w:ascii="Times New Roman" w:hAnsi="Times New Roman" w:cs="Times New Roman"/>
          <w:sz w:val="24"/>
          <w:szCs w:val="24"/>
        </w:rPr>
        <w:t>.</w:t>
      </w:r>
      <w:r w:rsidR="00875454" w:rsidRPr="004F1E36">
        <w:rPr>
          <w:rFonts w:ascii="Times New Roman" w:hAnsi="Times New Roman" w:cs="Times New Roman"/>
          <w:sz w:val="24"/>
          <w:szCs w:val="24"/>
        </w:rPr>
        <w:t xml:space="preserve"> Todo depende de la importancia del objeto al que se refiere la norma y del valor que </w:t>
      </w:r>
      <w:r w:rsidRPr="004F1E36">
        <w:rPr>
          <w:rFonts w:ascii="Times New Roman" w:hAnsi="Times New Roman" w:cs="Times New Roman"/>
          <w:sz w:val="24"/>
          <w:szCs w:val="24"/>
        </w:rPr>
        <w:t>expresa en su enunciación</w:t>
      </w:r>
      <w:r w:rsidR="00875454" w:rsidRPr="004F1E36">
        <w:rPr>
          <w:rFonts w:ascii="Times New Roman" w:hAnsi="Times New Roman" w:cs="Times New Roman"/>
          <w:sz w:val="24"/>
          <w:szCs w:val="24"/>
        </w:rPr>
        <w:t xml:space="preserve">. </w:t>
      </w:r>
      <w:r w:rsidRPr="004F1E36">
        <w:rPr>
          <w:rFonts w:ascii="Times New Roman" w:hAnsi="Times New Roman" w:cs="Times New Roman"/>
          <w:sz w:val="24"/>
          <w:szCs w:val="24"/>
        </w:rPr>
        <w:t>Además</w:t>
      </w:r>
      <w:r w:rsidR="00875454" w:rsidRPr="004F1E36">
        <w:rPr>
          <w:rFonts w:ascii="Times New Roman" w:hAnsi="Times New Roman" w:cs="Times New Roman"/>
          <w:sz w:val="24"/>
          <w:szCs w:val="24"/>
        </w:rPr>
        <w:t xml:space="preserve">, </w:t>
      </w:r>
      <w:r w:rsidRPr="004F1E36">
        <w:rPr>
          <w:rFonts w:ascii="Times New Roman" w:hAnsi="Times New Roman" w:cs="Times New Roman"/>
          <w:sz w:val="24"/>
          <w:szCs w:val="24"/>
        </w:rPr>
        <w:t>actitudes</w:t>
      </w:r>
      <w:r w:rsidR="00875454" w:rsidRPr="004F1E36">
        <w:rPr>
          <w:rFonts w:ascii="Times New Roman" w:hAnsi="Times New Roman" w:cs="Times New Roman"/>
          <w:sz w:val="24"/>
          <w:szCs w:val="24"/>
        </w:rPr>
        <w:t xml:space="preserve"> que para cualquier cristiano no tiene relevancia moral, para nosotros puede tenerla y obligarnos gravemente pues es un valor importante en nuestra opción de vida.</w:t>
      </w:r>
    </w:p>
    <w:p w14:paraId="05CD636F" w14:textId="5EB6A736" w:rsidR="00B676EE" w:rsidRPr="004F1E36" w:rsidRDefault="00B676E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Así, una cosa es el mandato de pedir permiso al guardián para salir de la casa </w:t>
      </w:r>
      <w:r w:rsidR="00E21809" w:rsidRPr="004F1E36">
        <w:rPr>
          <w:rFonts w:ascii="Times New Roman" w:hAnsi="Times New Roman" w:cs="Times New Roman"/>
          <w:sz w:val="24"/>
          <w:szCs w:val="24"/>
        </w:rPr>
        <w:t>(97,1) y otra es la de la obligación de entregar a la fraternidad todos los bienes, incluidos los salarios, pensiones, subvenciones y seguros que percibimos por cualquier concepto (64,2).</w:t>
      </w:r>
    </w:p>
    <w:p w14:paraId="16784BF0" w14:textId="19A4A600" w:rsidR="00D86543" w:rsidRPr="004F1E36" w:rsidRDefault="00E2180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el primer caso, una cosa es salir por varios días de vacaciones o de apostolado, lo que no avisar es realmente grave ya que complica la vida de la fraternidad y muestra un desprecio por la obediencia a los superiores</w:t>
      </w:r>
      <w:r w:rsidR="00D86543" w:rsidRPr="004F1E36">
        <w:rPr>
          <w:rFonts w:ascii="Times New Roman" w:hAnsi="Times New Roman" w:cs="Times New Roman"/>
          <w:sz w:val="24"/>
          <w:szCs w:val="24"/>
        </w:rPr>
        <w:t>. En esta situación la norma obliga gravemente. Mientras que</w:t>
      </w:r>
      <w:r w:rsidR="00BD7D56" w:rsidRPr="004F1E36">
        <w:rPr>
          <w:rFonts w:ascii="Times New Roman" w:hAnsi="Times New Roman" w:cs="Times New Roman"/>
          <w:sz w:val="24"/>
          <w:szCs w:val="24"/>
        </w:rPr>
        <w:t>,</w:t>
      </w:r>
      <w:r w:rsidR="00D86543" w:rsidRPr="004F1E36">
        <w:rPr>
          <w:rFonts w:ascii="Times New Roman" w:hAnsi="Times New Roman" w:cs="Times New Roman"/>
          <w:sz w:val="24"/>
          <w:szCs w:val="24"/>
        </w:rPr>
        <w:t xml:space="preserve"> si el religioso sale </w:t>
      </w:r>
      <w:r w:rsidR="00CE69F1" w:rsidRPr="004F1E36">
        <w:rPr>
          <w:rFonts w:ascii="Times New Roman" w:hAnsi="Times New Roman" w:cs="Times New Roman"/>
          <w:sz w:val="24"/>
          <w:szCs w:val="24"/>
        </w:rPr>
        <w:t xml:space="preserve">sin avisar </w:t>
      </w:r>
      <w:r w:rsidR="00D86543" w:rsidRPr="004F1E36">
        <w:rPr>
          <w:rFonts w:ascii="Times New Roman" w:hAnsi="Times New Roman" w:cs="Times New Roman"/>
          <w:sz w:val="24"/>
          <w:szCs w:val="24"/>
        </w:rPr>
        <w:t xml:space="preserve">unos minutos para hacer una compra necesaria </w:t>
      </w:r>
      <w:r w:rsidR="00CE69F1" w:rsidRPr="004F1E36">
        <w:rPr>
          <w:rFonts w:ascii="Times New Roman" w:hAnsi="Times New Roman" w:cs="Times New Roman"/>
          <w:sz w:val="24"/>
          <w:szCs w:val="24"/>
        </w:rPr>
        <w:t>para</w:t>
      </w:r>
      <w:r w:rsidR="00D86543" w:rsidRPr="004F1E36">
        <w:rPr>
          <w:rFonts w:ascii="Times New Roman" w:hAnsi="Times New Roman" w:cs="Times New Roman"/>
          <w:sz w:val="24"/>
          <w:szCs w:val="24"/>
        </w:rPr>
        <w:t xml:space="preserve"> la cocina, es una falta casi irrelevante</w:t>
      </w:r>
      <w:r w:rsidR="00CE69F1" w:rsidRPr="004F1E36">
        <w:rPr>
          <w:rFonts w:ascii="Times New Roman" w:hAnsi="Times New Roman" w:cs="Times New Roman"/>
          <w:sz w:val="24"/>
          <w:szCs w:val="24"/>
        </w:rPr>
        <w:t xml:space="preserve"> porque su materia es parva</w:t>
      </w:r>
      <w:r w:rsidR="00D86543" w:rsidRPr="004F1E36">
        <w:rPr>
          <w:rFonts w:ascii="Times New Roman" w:hAnsi="Times New Roman" w:cs="Times New Roman"/>
          <w:sz w:val="24"/>
          <w:szCs w:val="24"/>
        </w:rPr>
        <w:t>.</w:t>
      </w:r>
    </w:p>
    <w:p w14:paraId="0CAAF2FB" w14:textId="18C0606C" w:rsidR="00D86543" w:rsidRPr="004F1E36" w:rsidRDefault="00D86543"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Sin embargo, en el segundo caso, la norma afecta directamente el voto de no propiedad y en la tradición franciscana y mucho más en la reforma capuchina, el apropiarse de bienes recibidos por cualquier causa es siempre un</w:t>
      </w:r>
      <w:r w:rsidR="00151023" w:rsidRPr="004F1E36">
        <w:rPr>
          <w:rFonts w:ascii="Times New Roman" w:hAnsi="Times New Roman" w:cs="Times New Roman"/>
          <w:sz w:val="24"/>
          <w:szCs w:val="24"/>
        </w:rPr>
        <w:t>a</w:t>
      </w:r>
      <w:r w:rsidRPr="004F1E36">
        <w:rPr>
          <w:rFonts w:ascii="Times New Roman" w:hAnsi="Times New Roman" w:cs="Times New Roman"/>
          <w:sz w:val="24"/>
          <w:szCs w:val="24"/>
        </w:rPr>
        <w:t xml:space="preserve"> falta grav</w:t>
      </w:r>
      <w:r w:rsidR="00D05638" w:rsidRPr="004F1E36">
        <w:rPr>
          <w:rFonts w:ascii="Times New Roman" w:hAnsi="Times New Roman" w:cs="Times New Roman"/>
          <w:sz w:val="24"/>
          <w:szCs w:val="24"/>
        </w:rPr>
        <w:t>ísima</w:t>
      </w:r>
      <w:r w:rsidRPr="004F1E36">
        <w:rPr>
          <w:rFonts w:ascii="Times New Roman" w:hAnsi="Times New Roman" w:cs="Times New Roman"/>
          <w:sz w:val="24"/>
          <w:szCs w:val="24"/>
        </w:rPr>
        <w:t>.</w:t>
      </w:r>
      <w:r w:rsidR="00151023" w:rsidRPr="004F1E36">
        <w:rPr>
          <w:rFonts w:ascii="Times New Roman" w:hAnsi="Times New Roman" w:cs="Times New Roman"/>
          <w:sz w:val="24"/>
          <w:szCs w:val="24"/>
        </w:rPr>
        <w:t xml:space="preserve"> Además, por su importancia es un tema que fue explícitamente tratado</w:t>
      </w:r>
      <w:r w:rsidR="00D05638" w:rsidRPr="004F1E36">
        <w:rPr>
          <w:rFonts w:ascii="Times New Roman" w:hAnsi="Times New Roman" w:cs="Times New Roman"/>
          <w:sz w:val="24"/>
          <w:szCs w:val="24"/>
        </w:rPr>
        <w:t xml:space="preserve"> y reafirmado en el</w:t>
      </w:r>
      <w:r w:rsidR="00151023" w:rsidRPr="004F1E36">
        <w:rPr>
          <w:rFonts w:ascii="Times New Roman" w:hAnsi="Times New Roman" w:cs="Times New Roman"/>
          <w:sz w:val="24"/>
          <w:szCs w:val="24"/>
        </w:rPr>
        <w:t xml:space="preserve"> VIII CPO 46.</w:t>
      </w:r>
      <w:r w:rsidR="00BD7D56" w:rsidRPr="004F1E36">
        <w:rPr>
          <w:rFonts w:ascii="Times New Roman" w:hAnsi="Times New Roman" w:cs="Times New Roman"/>
          <w:sz w:val="24"/>
          <w:szCs w:val="24"/>
        </w:rPr>
        <w:t xml:space="preserve"> Del mismo modo, es diferente la gravedad según el monto, si es la pensión o el salario recibido o una pequeña limosna que una persona le entregó al paso aún que haya dicho “para sus gastos, hermano”.</w:t>
      </w:r>
    </w:p>
    <w:p w14:paraId="526E9ED2" w14:textId="5C810632" w:rsidR="00BD7D56" w:rsidRPr="004F1E36" w:rsidRDefault="00BD7D56"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Sería imposible y anacrónico hacer una casuística de todas y cada una de las normas de nuestras Constituciones, que por su contexto y la relevancia en nuestra forma de vida se </w:t>
      </w:r>
      <w:r w:rsidRPr="004F1E36">
        <w:rPr>
          <w:rFonts w:ascii="Times New Roman" w:hAnsi="Times New Roman" w:cs="Times New Roman"/>
          <w:sz w:val="24"/>
          <w:szCs w:val="24"/>
        </w:rPr>
        <w:lastRenderedPageBreak/>
        <w:t>pueden deducir.</w:t>
      </w:r>
      <w:r w:rsidR="00D05638" w:rsidRPr="004F1E36">
        <w:rPr>
          <w:rFonts w:ascii="Times New Roman" w:hAnsi="Times New Roman" w:cs="Times New Roman"/>
          <w:sz w:val="24"/>
          <w:szCs w:val="24"/>
        </w:rPr>
        <w:t xml:space="preserve"> Hoy más que una casuística, tenemos que formarnos en la estimación axiológica de los valores comprometidos para sopesar la gravedad de una norma y su incumplimiento, según la objetividad que emerge del texto constitucional.</w:t>
      </w:r>
    </w:p>
    <w:p w14:paraId="5484C79B" w14:textId="0BB9D24F" w:rsidR="00930FFB" w:rsidRPr="004F1E36" w:rsidRDefault="00930FF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San Juan Pablo II tanto como en la Exhortación apostólica postsinodal </w:t>
      </w:r>
      <w:r w:rsidRPr="004F1E36">
        <w:rPr>
          <w:rFonts w:ascii="Times New Roman" w:hAnsi="Times New Roman" w:cs="Times New Roman"/>
          <w:i/>
          <w:iCs/>
          <w:sz w:val="24"/>
          <w:szCs w:val="24"/>
        </w:rPr>
        <w:t>Reconciliatio et paenitentia</w:t>
      </w:r>
      <w:r w:rsidRPr="004F1E36">
        <w:rPr>
          <w:rFonts w:ascii="Times New Roman" w:hAnsi="Times New Roman" w:cs="Times New Roman"/>
          <w:sz w:val="24"/>
          <w:szCs w:val="24"/>
        </w:rPr>
        <w:t xml:space="preserve"> </w:t>
      </w:r>
      <w:r w:rsidR="00F96876" w:rsidRPr="004F1E36">
        <w:rPr>
          <w:rFonts w:ascii="Times New Roman" w:hAnsi="Times New Roman" w:cs="Times New Roman"/>
          <w:sz w:val="24"/>
          <w:szCs w:val="24"/>
        </w:rPr>
        <w:t xml:space="preserve">17 como en la Encíclica </w:t>
      </w:r>
      <w:r w:rsidR="00F96876" w:rsidRPr="004F1E36">
        <w:rPr>
          <w:rFonts w:ascii="Times New Roman" w:hAnsi="Times New Roman" w:cs="Times New Roman"/>
          <w:i/>
          <w:iCs/>
          <w:sz w:val="24"/>
          <w:szCs w:val="24"/>
        </w:rPr>
        <w:t>Veritatis Splendor</w:t>
      </w:r>
      <w:r w:rsidR="00F96876" w:rsidRPr="004F1E36">
        <w:rPr>
          <w:rFonts w:ascii="Times New Roman" w:hAnsi="Times New Roman" w:cs="Times New Roman"/>
          <w:sz w:val="24"/>
          <w:szCs w:val="24"/>
        </w:rPr>
        <w:t xml:space="preserve"> 70, vuelve a afirmar la doctrina sobre los pecados graves y leves, mortales y veniales. Es bueno recordar aquí que un pecado grave es el que infringe una norma que obliga gravemente y un pecado leve es el que contradice una norma que obliga en materia leve. Es el nivel objetivo del pecado. Pero, a nivel subjetivo puede ocurrir que la falta de libertad, advertencia o conocimiento sobre un pecado grave, que de por sí es mortal, sea simplemente </w:t>
      </w:r>
      <w:r w:rsidR="00D05638" w:rsidRPr="004F1E36">
        <w:rPr>
          <w:rFonts w:ascii="Times New Roman" w:hAnsi="Times New Roman" w:cs="Times New Roman"/>
          <w:sz w:val="24"/>
          <w:szCs w:val="24"/>
        </w:rPr>
        <w:t>venial</w:t>
      </w:r>
      <w:r w:rsidR="00F96876" w:rsidRPr="004F1E36">
        <w:rPr>
          <w:rFonts w:ascii="Times New Roman" w:hAnsi="Times New Roman" w:cs="Times New Roman"/>
          <w:sz w:val="24"/>
          <w:szCs w:val="24"/>
        </w:rPr>
        <w:t>, cabe decir que el nivel subjetivo del pecado puede cambiar su gravedad</w:t>
      </w:r>
      <w:r w:rsidR="00034D1D" w:rsidRPr="004F1E36">
        <w:rPr>
          <w:rStyle w:val="Rimandonotaapidipagina"/>
          <w:rFonts w:ascii="Times New Roman" w:hAnsi="Times New Roman" w:cs="Times New Roman"/>
          <w:sz w:val="24"/>
          <w:szCs w:val="24"/>
        </w:rPr>
        <w:footnoteReference w:id="34"/>
      </w:r>
      <w:r w:rsidR="00F96876" w:rsidRPr="004F1E36">
        <w:rPr>
          <w:rFonts w:ascii="Times New Roman" w:hAnsi="Times New Roman" w:cs="Times New Roman"/>
          <w:sz w:val="24"/>
          <w:szCs w:val="24"/>
        </w:rPr>
        <w:t>.</w:t>
      </w:r>
    </w:p>
    <w:p w14:paraId="2CD087A8" w14:textId="14598AD7" w:rsidR="00F96876" w:rsidRPr="004F1E36" w:rsidRDefault="00F96876"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También en este aspecto es importante la formación de la conciencia. En este ámbito hay que evitar los dos extremos, que configuran verdaderas patologías de las conciencias: el escrúpulo y la laxitud. El </w:t>
      </w:r>
      <w:r w:rsidR="00034D1D" w:rsidRPr="004F1E36">
        <w:rPr>
          <w:rFonts w:ascii="Times New Roman" w:hAnsi="Times New Roman" w:cs="Times New Roman"/>
          <w:sz w:val="24"/>
          <w:szCs w:val="24"/>
        </w:rPr>
        <w:t>primero</w:t>
      </w:r>
      <w:r w:rsidRPr="004F1E36">
        <w:rPr>
          <w:rFonts w:ascii="Times New Roman" w:hAnsi="Times New Roman" w:cs="Times New Roman"/>
          <w:sz w:val="24"/>
          <w:szCs w:val="24"/>
        </w:rPr>
        <w:t xml:space="preserve"> es el temor a cometer pecado en cada acto que se realiza</w:t>
      </w:r>
      <w:r w:rsidR="00D35B1D" w:rsidRPr="004F1E36">
        <w:rPr>
          <w:rFonts w:ascii="Times New Roman" w:hAnsi="Times New Roman" w:cs="Times New Roman"/>
          <w:sz w:val="24"/>
          <w:szCs w:val="24"/>
        </w:rPr>
        <w:t>, y lleva a una búsqueda material de la enunciación de cada norma y en todas se ve gravedad. Por otro lado, la laxitud de conciencia es una dejadez moral que le quita la verdadera importancia y valor a la norma moral. En medio se encuentra la conciencia delicada, que trata de vivir los valores que se esconden en cada una de las normas, yendo más allá de la letra y viviendo el espíritu de cada una de ellas buscando la perfección en la santidad.</w:t>
      </w:r>
    </w:p>
    <w:p w14:paraId="2C08F780" w14:textId="40437E13" w:rsidR="00D35B1D" w:rsidRPr="004F1E36" w:rsidRDefault="00D35B1D"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Para esto, una vez más, debemos formarnos la conciencia, leyendo asiduamente las Constituciones para conocerlas cada vez mejor y vivirlas cada vez más. Por eso, sabiamente las Constituciones nos piden en el n. 26,5: “los hermanos, durante el tiempo de la iniciación, adquieran un sólido conocimiento y experiencia del espíritu franciscano capuchino por medio del estudio tanto de la vida de san Francisco y de su pensamiento sobre la observancia de la Regla, como de la historia y de las sanas tradiciones de nuestra Orden y, sobre todo, por la asimilación interior y práctica de la vida a que han sido llamados”. El texto sabiamente nos invita a la asimilación interior y práctica, a través del conocimiento y la experiencia (</w:t>
      </w:r>
      <w:r w:rsidR="00CE69F1" w:rsidRPr="004F1E36">
        <w:rPr>
          <w:rFonts w:ascii="Times New Roman" w:hAnsi="Times New Roman" w:cs="Times New Roman"/>
          <w:sz w:val="24"/>
          <w:szCs w:val="24"/>
        </w:rPr>
        <w:t>interiorización</w:t>
      </w:r>
      <w:r w:rsidRPr="004F1E36">
        <w:rPr>
          <w:rFonts w:ascii="Times New Roman" w:hAnsi="Times New Roman" w:cs="Times New Roman"/>
          <w:sz w:val="24"/>
          <w:szCs w:val="24"/>
        </w:rPr>
        <w:t xml:space="preserve">) de los valores, y esto no sólo a través de las normas sino de </w:t>
      </w:r>
      <w:r w:rsidR="00162BDF" w:rsidRPr="004F1E36">
        <w:rPr>
          <w:rFonts w:ascii="Times New Roman" w:hAnsi="Times New Roman" w:cs="Times New Roman"/>
          <w:sz w:val="24"/>
          <w:szCs w:val="24"/>
        </w:rPr>
        <w:t>la vida de san Francisco y su pensamiento. Solo comprendiendo el espíritu de las normas se las puede observar con rectitud de conciencia.</w:t>
      </w:r>
    </w:p>
    <w:p w14:paraId="24EF3855" w14:textId="77777777" w:rsidR="00D35B1D" w:rsidRPr="004F1E36" w:rsidRDefault="00D35B1D" w:rsidP="004F1E36">
      <w:pPr>
        <w:spacing w:line="276" w:lineRule="auto"/>
        <w:rPr>
          <w:rFonts w:ascii="Times New Roman" w:hAnsi="Times New Roman" w:cs="Times New Roman"/>
          <w:sz w:val="24"/>
          <w:szCs w:val="24"/>
        </w:rPr>
      </w:pPr>
    </w:p>
    <w:p w14:paraId="753F7804" w14:textId="53B2F522" w:rsidR="0079091C" w:rsidRPr="004F1E36" w:rsidRDefault="00125BF5"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5.</w:t>
      </w:r>
      <w:r w:rsidR="0079091C" w:rsidRPr="004F1E36">
        <w:rPr>
          <w:rFonts w:ascii="Times New Roman" w:hAnsi="Times New Roman" w:cs="Times New Roman"/>
          <w:b/>
          <w:bCs/>
          <w:sz w:val="24"/>
          <w:szCs w:val="24"/>
        </w:rPr>
        <w:t xml:space="preserve"> </w:t>
      </w:r>
      <w:r w:rsidR="003B540B" w:rsidRPr="004F1E36">
        <w:rPr>
          <w:rFonts w:ascii="Times New Roman" w:hAnsi="Times New Roman" w:cs="Times New Roman"/>
          <w:b/>
          <w:bCs/>
          <w:sz w:val="24"/>
          <w:szCs w:val="24"/>
        </w:rPr>
        <w:t>F</w:t>
      </w:r>
      <w:r w:rsidR="0079091C" w:rsidRPr="004F1E36">
        <w:rPr>
          <w:rFonts w:ascii="Times New Roman" w:hAnsi="Times New Roman" w:cs="Times New Roman"/>
          <w:b/>
          <w:bCs/>
          <w:sz w:val="24"/>
          <w:szCs w:val="24"/>
        </w:rPr>
        <w:t>ormación en la ética capuchina</w:t>
      </w:r>
    </w:p>
    <w:p w14:paraId="1DAB6A5C" w14:textId="74D6303A" w:rsidR="00162BDF" w:rsidRPr="004F1E36" w:rsidRDefault="003B540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trasmisión de los valores siempre ha sido un tema difícil en la formación de los jóvenes. También en la vida religiosa. Porque no es cuestión de un curso, si bien los elementos teóricos son fundamentales. Es la vida, la experiencia positiva de los valores, la que nos ayudan a </w:t>
      </w:r>
      <w:r w:rsidR="00CE69F1" w:rsidRPr="004F1E36">
        <w:rPr>
          <w:rFonts w:ascii="Times New Roman" w:hAnsi="Times New Roman" w:cs="Times New Roman"/>
          <w:sz w:val="24"/>
          <w:szCs w:val="24"/>
        </w:rPr>
        <w:t>interiorizarlos</w:t>
      </w:r>
      <w:r w:rsidRPr="004F1E36">
        <w:rPr>
          <w:rFonts w:ascii="Times New Roman" w:hAnsi="Times New Roman" w:cs="Times New Roman"/>
          <w:sz w:val="24"/>
          <w:szCs w:val="24"/>
        </w:rPr>
        <w:t>. Vivir los valores y reflexionar sobre ellos, ayudados por la gracia y la convicción de haber sido llamados a vivirlos, es el primer camino de formación en los valores.</w:t>
      </w:r>
    </w:p>
    <w:p w14:paraId="21A3D4CF" w14:textId="72A3BC85" w:rsidR="003B540B" w:rsidRPr="004F1E36" w:rsidRDefault="003B540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En este último punto propondremos el camino del discernimiento moral y del discernimiento espiritual como los primeros lugres de formación comunitario y personal.</w:t>
      </w:r>
    </w:p>
    <w:p w14:paraId="506D9678" w14:textId="77777777" w:rsidR="00162BDF" w:rsidRPr="004F1E36" w:rsidRDefault="00162BDF" w:rsidP="004F1E36">
      <w:pPr>
        <w:spacing w:line="276" w:lineRule="auto"/>
        <w:rPr>
          <w:rFonts w:ascii="Times New Roman" w:hAnsi="Times New Roman" w:cs="Times New Roman"/>
          <w:sz w:val="24"/>
          <w:szCs w:val="24"/>
        </w:rPr>
      </w:pPr>
    </w:p>
    <w:p w14:paraId="44B5BBEA" w14:textId="5938FC66" w:rsidR="0079091C"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5.1</w:t>
      </w:r>
      <w:r w:rsidR="0079091C" w:rsidRPr="004F1E36">
        <w:rPr>
          <w:rFonts w:ascii="Times New Roman" w:hAnsi="Times New Roman" w:cs="Times New Roman"/>
          <w:b/>
          <w:bCs/>
          <w:sz w:val="24"/>
          <w:szCs w:val="24"/>
        </w:rPr>
        <w:t xml:space="preserve">- </w:t>
      </w:r>
      <w:r w:rsidR="00CE69F1" w:rsidRPr="004F1E36">
        <w:rPr>
          <w:rFonts w:ascii="Times New Roman" w:hAnsi="Times New Roman" w:cs="Times New Roman"/>
          <w:b/>
          <w:bCs/>
          <w:sz w:val="24"/>
          <w:szCs w:val="24"/>
        </w:rPr>
        <w:t>C</w:t>
      </w:r>
      <w:r w:rsidR="0079091C" w:rsidRPr="004F1E36">
        <w:rPr>
          <w:rFonts w:ascii="Times New Roman" w:hAnsi="Times New Roman" w:cs="Times New Roman"/>
          <w:b/>
          <w:bCs/>
          <w:sz w:val="24"/>
          <w:szCs w:val="24"/>
        </w:rPr>
        <w:t>apítulo local lugar del discernimiento moral</w:t>
      </w:r>
    </w:p>
    <w:p w14:paraId="00BD5ABE" w14:textId="6B618132" w:rsidR="00162BDF" w:rsidRPr="004F1E36" w:rsidRDefault="00050DD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En todo momento de la vida estamos decidiendo. Por eso la moral distingue dos medios para el discernimiento, por un lado la virtud de la prudencia y por otro el discernimiento en conciencia. </w:t>
      </w:r>
    </w:p>
    <w:p w14:paraId="16A644F7" w14:textId="5F4A67B9" w:rsidR="00050DD2" w:rsidRPr="004F1E36" w:rsidRDefault="00050DD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virtud de la prudencia permite obrar rectamente en todas las acciones cotidianas, que en un rápido discernimiento se opta por el valor que corresponde a la orientación general de la persona. </w:t>
      </w:r>
      <w:r w:rsidR="00133854" w:rsidRPr="004F1E36">
        <w:rPr>
          <w:rFonts w:ascii="Times New Roman" w:hAnsi="Times New Roman" w:cs="Times New Roman"/>
          <w:sz w:val="24"/>
          <w:szCs w:val="24"/>
        </w:rPr>
        <w:t>E</w:t>
      </w:r>
      <w:r w:rsidRPr="004F1E36">
        <w:rPr>
          <w:rFonts w:ascii="Times New Roman" w:hAnsi="Times New Roman" w:cs="Times New Roman"/>
          <w:sz w:val="24"/>
          <w:szCs w:val="24"/>
        </w:rPr>
        <w:t>n perspectiva cristiana</w:t>
      </w:r>
      <w:r w:rsidR="00133854" w:rsidRPr="004F1E36">
        <w:rPr>
          <w:rFonts w:ascii="Times New Roman" w:hAnsi="Times New Roman" w:cs="Times New Roman"/>
          <w:sz w:val="24"/>
          <w:szCs w:val="24"/>
        </w:rPr>
        <w:t xml:space="preserve">, </w:t>
      </w:r>
      <w:r w:rsidR="00B33AE3" w:rsidRPr="004F1E36">
        <w:rPr>
          <w:rFonts w:ascii="Times New Roman" w:hAnsi="Times New Roman" w:cs="Times New Roman"/>
          <w:sz w:val="24"/>
          <w:szCs w:val="24"/>
        </w:rPr>
        <w:t xml:space="preserve">la </w:t>
      </w:r>
      <w:r w:rsidR="00133854" w:rsidRPr="004F1E36">
        <w:rPr>
          <w:rFonts w:ascii="Times New Roman" w:hAnsi="Times New Roman" w:cs="Times New Roman"/>
          <w:sz w:val="24"/>
          <w:szCs w:val="24"/>
        </w:rPr>
        <w:t>prudencia</w:t>
      </w:r>
      <w:r w:rsidR="00536335" w:rsidRPr="004F1E36">
        <w:rPr>
          <w:rFonts w:ascii="Times New Roman" w:hAnsi="Times New Roman" w:cs="Times New Roman"/>
          <w:sz w:val="24"/>
          <w:szCs w:val="24"/>
        </w:rPr>
        <w:t xml:space="preserve"> permite que cada acción sea orientada a </w:t>
      </w:r>
      <w:r w:rsidR="00B33AE3" w:rsidRPr="004F1E36">
        <w:rPr>
          <w:rFonts w:ascii="Times New Roman" w:hAnsi="Times New Roman" w:cs="Times New Roman"/>
          <w:sz w:val="24"/>
          <w:szCs w:val="24"/>
        </w:rPr>
        <w:t>optar</w:t>
      </w:r>
      <w:r w:rsidR="00A8144C" w:rsidRPr="004F1E36">
        <w:rPr>
          <w:rFonts w:ascii="Times New Roman" w:hAnsi="Times New Roman" w:cs="Times New Roman"/>
          <w:sz w:val="24"/>
          <w:szCs w:val="24"/>
        </w:rPr>
        <w:t xml:space="preserve"> en la fidelidad a Dios, tal como se ha revelado en Jesucristo y en el Espíritu, </w:t>
      </w:r>
      <w:r w:rsidR="00B33AE3" w:rsidRPr="004F1E36">
        <w:rPr>
          <w:rFonts w:ascii="Times New Roman" w:hAnsi="Times New Roman" w:cs="Times New Roman"/>
          <w:sz w:val="24"/>
          <w:szCs w:val="24"/>
        </w:rPr>
        <w:t>en el</w:t>
      </w:r>
      <w:r w:rsidR="00A8144C" w:rsidRPr="004F1E36">
        <w:rPr>
          <w:rFonts w:ascii="Times New Roman" w:hAnsi="Times New Roman" w:cs="Times New Roman"/>
          <w:sz w:val="24"/>
          <w:szCs w:val="24"/>
        </w:rPr>
        <w:t xml:space="preserve"> aquí y ahora</w:t>
      </w:r>
      <w:r w:rsidR="00B33AE3" w:rsidRPr="004F1E36">
        <w:rPr>
          <w:rFonts w:ascii="Times New Roman" w:hAnsi="Times New Roman" w:cs="Times New Roman"/>
          <w:sz w:val="24"/>
          <w:szCs w:val="24"/>
        </w:rPr>
        <w:t>,</w:t>
      </w:r>
      <w:r w:rsidR="00A8144C" w:rsidRPr="004F1E36">
        <w:rPr>
          <w:rFonts w:ascii="Times New Roman" w:hAnsi="Times New Roman" w:cs="Times New Roman"/>
          <w:sz w:val="24"/>
          <w:szCs w:val="24"/>
        </w:rPr>
        <w:t xml:space="preserve"> </w:t>
      </w:r>
      <w:r w:rsidR="00B33AE3" w:rsidRPr="004F1E36">
        <w:rPr>
          <w:rFonts w:ascii="Times New Roman" w:hAnsi="Times New Roman" w:cs="Times New Roman"/>
          <w:sz w:val="24"/>
          <w:szCs w:val="24"/>
        </w:rPr>
        <w:t xml:space="preserve">para ser fiel al </w:t>
      </w:r>
      <w:r w:rsidR="00CE69F1" w:rsidRPr="004F1E36">
        <w:rPr>
          <w:rFonts w:ascii="Times New Roman" w:hAnsi="Times New Roman" w:cs="Times New Roman"/>
          <w:sz w:val="24"/>
          <w:szCs w:val="24"/>
        </w:rPr>
        <w:t>E</w:t>
      </w:r>
      <w:r w:rsidR="00B33AE3" w:rsidRPr="004F1E36">
        <w:rPr>
          <w:rFonts w:ascii="Times New Roman" w:hAnsi="Times New Roman" w:cs="Times New Roman"/>
          <w:sz w:val="24"/>
          <w:szCs w:val="24"/>
        </w:rPr>
        <w:t>vangelio</w:t>
      </w:r>
      <w:r w:rsidR="00536335" w:rsidRPr="004F1E36">
        <w:rPr>
          <w:rStyle w:val="Rimandonotaapidipagina"/>
          <w:rFonts w:ascii="Times New Roman" w:hAnsi="Times New Roman" w:cs="Times New Roman"/>
          <w:sz w:val="24"/>
          <w:szCs w:val="24"/>
        </w:rPr>
        <w:footnoteReference w:id="35"/>
      </w:r>
      <w:r w:rsidR="00536335" w:rsidRPr="004F1E36">
        <w:rPr>
          <w:rFonts w:ascii="Times New Roman" w:hAnsi="Times New Roman" w:cs="Times New Roman"/>
          <w:sz w:val="24"/>
          <w:szCs w:val="24"/>
        </w:rPr>
        <w:t>. Es decir que</w:t>
      </w:r>
      <w:r w:rsidR="00133854" w:rsidRPr="004F1E36">
        <w:rPr>
          <w:rFonts w:ascii="Times New Roman" w:hAnsi="Times New Roman" w:cs="Times New Roman"/>
          <w:sz w:val="24"/>
          <w:szCs w:val="24"/>
        </w:rPr>
        <w:t>,</w:t>
      </w:r>
      <w:r w:rsidR="00536335" w:rsidRPr="004F1E36">
        <w:rPr>
          <w:rFonts w:ascii="Times New Roman" w:hAnsi="Times New Roman" w:cs="Times New Roman"/>
          <w:sz w:val="24"/>
          <w:szCs w:val="24"/>
        </w:rPr>
        <w:t xml:space="preserve"> </w:t>
      </w:r>
      <w:r w:rsidR="00133854" w:rsidRPr="004F1E36">
        <w:rPr>
          <w:rFonts w:ascii="Times New Roman" w:hAnsi="Times New Roman" w:cs="Times New Roman"/>
          <w:sz w:val="24"/>
          <w:szCs w:val="24"/>
        </w:rPr>
        <w:t>sin la necesidad de</w:t>
      </w:r>
      <w:r w:rsidR="00536335" w:rsidRPr="004F1E36">
        <w:rPr>
          <w:rFonts w:ascii="Times New Roman" w:hAnsi="Times New Roman" w:cs="Times New Roman"/>
          <w:sz w:val="24"/>
          <w:szCs w:val="24"/>
        </w:rPr>
        <w:t xml:space="preserve"> pensar mucho</w:t>
      </w:r>
      <w:r w:rsidR="00133854" w:rsidRPr="004F1E36">
        <w:rPr>
          <w:rFonts w:ascii="Times New Roman" w:hAnsi="Times New Roman" w:cs="Times New Roman"/>
          <w:sz w:val="24"/>
          <w:szCs w:val="24"/>
        </w:rPr>
        <w:t>,</w:t>
      </w:r>
      <w:r w:rsidR="00536335" w:rsidRPr="004F1E36">
        <w:rPr>
          <w:rFonts w:ascii="Times New Roman" w:hAnsi="Times New Roman" w:cs="Times New Roman"/>
          <w:sz w:val="24"/>
          <w:szCs w:val="24"/>
        </w:rPr>
        <w:t xml:space="preserve"> realizamos bien una acción buena</w:t>
      </w:r>
      <w:r w:rsidR="00133854" w:rsidRPr="004F1E36">
        <w:rPr>
          <w:rFonts w:ascii="Times New Roman" w:hAnsi="Times New Roman" w:cs="Times New Roman"/>
          <w:sz w:val="24"/>
          <w:szCs w:val="24"/>
        </w:rPr>
        <w:t xml:space="preserve"> por el hábito adquirido de obrar el bien</w:t>
      </w:r>
      <w:r w:rsidR="00536335" w:rsidRPr="004F1E36">
        <w:rPr>
          <w:rFonts w:ascii="Times New Roman" w:hAnsi="Times New Roman" w:cs="Times New Roman"/>
          <w:sz w:val="24"/>
          <w:szCs w:val="24"/>
        </w:rPr>
        <w:t>.</w:t>
      </w:r>
    </w:p>
    <w:p w14:paraId="29A1285C" w14:textId="189E97B1" w:rsidR="00536335" w:rsidRPr="004F1E36" w:rsidRDefault="00536335"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Pero hay situaciones </w:t>
      </w:r>
      <w:r w:rsidR="00B33AE3" w:rsidRPr="004F1E36">
        <w:rPr>
          <w:rFonts w:ascii="Times New Roman" w:hAnsi="Times New Roman" w:cs="Times New Roman"/>
          <w:sz w:val="24"/>
          <w:szCs w:val="24"/>
        </w:rPr>
        <w:t xml:space="preserve">en las </w:t>
      </w:r>
      <w:r w:rsidRPr="004F1E36">
        <w:rPr>
          <w:rFonts w:ascii="Times New Roman" w:hAnsi="Times New Roman" w:cs="Times New Roman"/>
          <w:sz w:val="24"/>
          <w:szCs w:val="24"/>
        </w:rPr>
        <w:t xml:space="preserve">que se necesita pensar más. Estas son las que precisan un discernimiento que lleva más tiempo y con una metodología adecuada. El discernimiento en conciencia puede ser personal, pero cuando es sobre cosas que a todos implica, su lugar propio es el Capítulo, tanto el local como de la </w:t>
      </w:r>
      <w:r w:rsidR="00536821" w:rsidRPr="004F1E36">
        <w:rPr>
          <w:rFonts w:ascii="Times New Roman" w:hAnsi="Times New Roman" w:cs="Times New Roman"/>
          <w:sz w:val="24"/>
          <w:szCs w:val="24"/>
        </w:rPr>
        <w:t>circunscripción, según sea el caso.</w:t>
      </w:r>
    </w:p>
    <w:p w14:paraId="06D6FF61" w14:textId="0DF452BD" w:rsidR="00536821" w:rsidRPr="004F1E36" w:rsidRDefault="0053682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Así nos dicen las Constituciones en el n. 113,3: “individualmente y en fraternidad, sobre todo en el Capítulo local, interroguémonos a la luz del Evangelio acerca de nuestro estilo de vida y opciones; para que sean siempre expresión de un camino de conversión comunitaria”. Y en 141,2: “compete al Capítulo local, bajo la guía del guardián, vigorizar el espíritu fraterno, promover la conciencia de todos los hermanos en función del bien común, dialogar sobre todo lo relativo a la vida fraterna, especialmente tratándose de fomentar la oración, observar la pobreza, promover la formación y apoyar las actividades apostólicas, buscando en común la voluntad de Dios”. Es decir que el Capítulo local es el lugar para decidir sobre nuestro estilo de vida y tomar las decisiones adecuadas. ¿Cómo hacerlo? </w:t>
      </w:r>
      <w:r w:rsidR="00B33AE3" w:rsidRPr="004F1E36">
        <w:rPr>
          <w:rFonts w:ascii="Times New Roman" w:hAnsi="Times New Roman" w:cs="Times New Roman"/>
          <w:sz w:val="24"/>
          <w:szCs w:val="24"/>
        </w:rPr>
        <w:t>D</w:t>
      </w:r>
      <w:r w:rsidRPr="004F1E36">
        <w:rPr>
          <w:rFonts w:ascii="Times New Roman" w:hAnsi="Times New Roman" w:cs="Times New Roman"/>
          <w:sz w:val="24"/>
          <w:szCs w:val="24"/>
        </w:rPr>
        <w:t xml:space="preserve">esde la perspectiva axiológica </w:t>
      </w:r>
      <w:r w:rsidR="0006306A" w:rsidRPr="004F1E36">
        <w:rPr>
          <w:rFonts w:ascii="Times New Roman" w:hAnsi="Times New Roman" w:cs="Times New Roman"/>
          <w:sz w:val="24"/>
          <w:szCs w:val="24"/>
        </w:rPr>
        <w:t xml:space="preserve">en que estamos estudiando este tema podríamos </w:t>
      </w:r>
      <w:r w:rsidR="00B33AE3" w:rsidRPr="004F1E36">
        <w:rPr>
          <w:rFonts w:ascii="Times New Roman" w:hAnsi="Times New Roman" w:cs="Times New Roman"/>
          <w:sz w:val="24"/>
          <w:szCs w:val="24"/>
        </w:rPr>
        <w:t>seguir los</w:t>
      </w:r>
      <w:r w:rsidR="0006306A" w:rsidRPr="004F1E36">
        <w:rPr>
          <w:rFonts w:ascii="Times New Roman" w:hAnsi="Times New Roman" w:cs="Times New Roman"/>
          <w:sz w:val="24"/>
          <w:szCs w:val="24"/>
        </w:rPr>
        <w:t xml:space="preserve"> siguie</w:t>
      </w:r>
      <w:r w:rsidR="00B33AE3" w:rsidRPr="004F1E36">
        <w:rPr>
          <w:rFonts w:ascii="Times New Roman" w:hAnsi="Times New Roman" w:cs="Times New Roman"/>
          <w:sz w:val="24"/>
          <w:szCs w:val="24"/>
        </w:rPr>
        <w:t>ntes</w:t>
      </w:r>
      <w:r w:rsidR="0006306A" w:rsidRPr="004F1E36">
        <w:rPr>
          <w:rFonts w:ascii="Times New Roman" w:hAnsi="Times New Roman" w:cs="Times New Roman"/>
          <w:sz w:val="24"/>
          <w:szCs w:val="24"/>
        </w:rPr>
        <w:t xml:space="preserve"> pasos:</w:t>
      </w:r>
    </w:p>
    <w:p w14:paraId="33560C02" w14:textId="506F1F89" w:rsidR="0006306A" w:rsidRPr="004F1E36" w:rsidRDefault="0006306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1. </w:t>
      </w:r>
      <w:r w:rsidRPr="004F1E36">
        <w:rPr>
          <w:rFonts w:ascii="Times New Roman" w:hAnsi="Times New Roman" w:cs="Times New Roman"/>
          <w:i/>
          <w:iCs/>
          <w:sz w:val="24"/>
          <w:szCs w:val="24"/>
        </w:rPr>
        <w:t xml:space="preserve">Mirar. </w:t>
      </w:r>
      <w:r w:rsidRPr="004F1E36">
        <w:rPr>
          <w:rFonts w:ascii="Times New Roman" w:hAnsi="Times New Roman" w:cs="Times New Roman"/>
          <w:sz w:val="24"/>
          <w:szCs w:val="24"/>
        </w:rPr>
        <w:t xml:space="preserve">El punto de partida es analizar la situación del modo más objetivo posible: personas </w:t>
      </w:r>
      <w:r w:rsidR="00C557DC" w:rsidRPr="004F1E36">
        <w:rPr>
          <w:rFonts w:ascii="Times New Roman" w:hAnsi="Times New Roman" w:cs="Times New Roman"/>
          <w:sz w:val="24"/>
          <w:szCs w:val="24"/>
        </w:rPr>
        <w:t>e</w:t>
      </w:r>
      <w:r w:rsidRPr="004F1E36">
        <w:rPr>
          <w:rFonts w:ascii="Times New Roman" w:hAnsi="Times New Roman" w:cs="Times New Roman"/>
          <w:sz w:val="24"/>
          <w:szCs w:val="24"/>
        </w:rPr>
        <w:t xml:space="preserve"> instituciones implicadas, las cosas </w:t>
      </w:r>
      <w:r w:rsidR="00C557DC" w:rsidRPr="004F1E36">
        <w:rPr>
          <w:rFonts w:ascii="Times New Roman" w:hAnsi="Times New Roman" w:cs="Times New Roman"/>
          <w:sz w:val="24"/>
          <w:szCs w:val="24"/>
        </w:rPr>
        <w:t xml:space="preserve">y los bienes materiales y económicos </w:t>
      </w:r>
      <w:r w:rsidRPr="004F1E36">
        <w:rPr>
          <w:rFonts w:ascii="Times New Roman" w:hAnsi="Times New Roman" w:cs="Times New Roman"/>
          <w:sz w:val="24"/>
          <w:szCs w:val="24"/>
        </w:rPr>
        <w:t>que entran en juego, el tiempo oportuno y el tiempo que se tiene. Decisiones ya tomadas que pueden influir en el discernimiento, etc. Para que la decisión tenga la rectitud de conciencia necesaria, es oportuno también explicitar los intereses personales y grupales, así como los afectos que pueden influir subjetivamente la perspectiva de la realidad a ser estudiada.</w:t>
      </w:r>
      <w:r w:rsidR="00C557DC" w:rsidRPr="004F1E36">
        <w:rPr>
          <w:rFonts w:ascii="Times New Roman" w:hAnsi="Times New Roman" w:cs="Times New Roman"/>
          <w:sz w:val="24"/>
          <w:szCs w:val="24"/>
        </w:rPr>
        <w:t xml:space="preserve"> Es decir, observar la totalidad de la situación lo más objetivamente posible.</w:t>
      </w:r>
    </w:p>
    <w:p w14:paraId="5E197495" w14:textId="2465BE90" w:rsidR="0006306A" w:rsidRPr="004F1E36" w:rsidRDefault="0006306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2. </w:t>
      </w:r>
      <w:r w:rsidRPr="004F1E36">
        <w:rPr>
          <w:rFonts w:ascii="Times New Roman" w:hAnsi="Times New Roman" w:cs="Times New Roman"/>
          <w:i/>
          <w:iCs/>
          <w:sz w:val="24"/>
          <w:szCs w:val="24"/>
        </w:rPr>
        <w:t>Iluminar.</w:t>
      </w:r>
      <w:r w:rsidRPr="004F1E36">
        <w:rPr>
          <w:rFonts w:ascii="Times New Roman" w:hAnsi="Times New Roman" w:cs="Times New Roman"/>
          <w:sz w:val="24"/>
          <w:szCs w:val="24"/>
        </w:rPr>
        <w:t xml:space="preserve"> </w:t>
      </w:r>
      <w:r w:rsidR="000826F7" w:rsidRPr="004F1E36">
        <w:rPr>
          <w:rFonts w:ascii="Times New Roman" w:hAnsi="Times New Roman" w:cs="Times New Roman"/>
          <w:sz w:val="24"/>
          <w:szCs w:val="24"/>
        </w:rPr>
        <w:t xml:space="preserve">Buscar los valores que entran en juego en la situación que hemos mirado. Luego, ordenarlos según un orden jerárquico. Considerar los valores del bien común y de los bienes personales ordenando la importancia de uno y otro. Seguidamente, confrontar </w:t>
      </w:r>
      <w:r w:rsidR="000826F7" w:rsidRPr="004F1E36">
        <w:rPr>
          <w:rFonts w:ascii="Times New Roman" w:hAnsi="Times New Roman" w:cs="Times New Roman"/>
          <w:sz w:val="24"/>
          <w:szCs w:val="24"/>
        </w:rPr>
        <w:lastRenderedPageBreak/>
        <w:t>estos valores con las normas objetivas de moralidad (la normatividad ética, la Sagrada Escritura</w:t>
      </w:r>
      <w:r w:rsidR="002A13E7" w:rsidRPr="004F1E36">
        <w:rPr>
          <w:rFonts w:ascii="Times New Roman" w:hAnsi="Times New Roman" w:cs="Times New Roman"/>
          <w:sz w:val="24"/>
          <w:szCs w:val="24"/>
        </w:rPr>
        <w:t>, la Tradición</w:t>
      </w:r>
      <w:r w:rsidR="000826F7" w:rsidRPr="004F1E36">
        <w:rPr>
          <w:rFonts w:ascii="Times New Roman" w:hAnsi="Times New Roman" w:cs="Times New Roman"/>
          <w:sz w:val="24"/>
          <w:szCs w:val="24"/>
        </w:rPr>
        <w:t xml:space="preserve"> y el Magisterio, la Regla y las Constituciones) que nos manifiestan los valores que hemos elegido vivir y evaluar si se aplican o no al caso que se está estudiando. Finalmente, si es el caso, aplicar los principios reflejos (doble efecto, totalidad, autonomía, beneficencia, etc.). Tener en cuenta el ideal propuesto y las componendas con una realidad en la cual muchas veces resulta difícil la vivencia concreta del ideal ético.</w:t>
      </w:r>
    </w:p>
    <w:p w14:paraId="5184E5DA" w14:textId="0BE99C7C" w:rsidR="000826F7" w:rsidRPr="004F1E36" w:rsidRDefault="000826F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3. </w:t>
      </w:r>
      <w:r w:rsidRPr="004F1E36">
        <w:rPr>
          <w:rFonts w:ascii="Times New Roman" w:hAnsi="Times New Roman" w:cs="Times New Roman"/>
          <w:i/>
          <w:iCs/>
          <w:sz w:val="24"/>
          <w:szCs w:val="24"/>
        </w:rPr>
        <w:t>Decidir</w:t>
      </w:r>
      <w:r w:rsidRPr="004F1E36">
        <w:rPr>
          <w:rFonts w:ascii="Times New Roman" w:hAnsi="Times New Roman" w:cs="Times New Roman"/>
          <w:sz w:val="24"/>
          <w:szCs w:val="24"/>
        </w:rPr>
        <w:t xml:space="preserve">. Es el momento de definir el fin buscado, es decir el valor fundamental a ser promovido entre los diversos valores que entran en juego, el objetivo de la acción. En un segundo momento </w:t>
      </w:r>
      <w:r w:rsidR="00C557DC" w:rsidRPr="004F1E36">
        <w:rPr>
          <w:rFonts w:ascii="Times New Roman" w:hAnsi="Times New Roman" w:cs="Times New Roman"/>
          <w:sz w:val="24"/>
          <w:szCs w:val="24"/>
        </w:rPr>
        <w:t>es necesario</w:t>
      </w:r>
      <w:r w:rsidRPr="004F1E36">
        <w:rPr>
          <w:rFonts w:ascii="Times New Roman" w:hAnsi="Times New Roman" w:cs="Times New Roman"/>
          <w:sz w:val="24"/>
          <w:szCs w:val="24"/>
        </w:rPr>
        <w:t xml:space="preserve"> discernir los diverso</w:t>
      </w:r>
      <w:r w:rsidR="00F779C7" w:rsidRPr="004F1E36">
        <w:rPr>
          <w:rFonts w:ascii="Times New Roman" w:hAnsi="Times New Roman" w:cs="Times New Roman"/>
          <w:sz w:val="24"/>
          <w:szCs w:val="24"/>
        </w:rPr>
        <w:t>s</w:t>
      </w:r>
      <w:r w:rsidRPr="004F1E36">
        <w:rPr>
          <w:rFonts w:ascii="Times New Roman" w:hAnsi="Times New Roman" w:cs="Times New Roman"/>
          <w:sz w:val="24"/>
          <w:szCs w:val="24"/>
        </w:rPr>
        <w:t xml:space="preserve"> caminos o medios que pueden conducir a este fin. Para esto hay que evaluar la moralidad de cada uno de los medios y las consecuencias positivas y negativas que puedan surgir de la elección de cada uno de ellos. Evaluar correctamente las consecuencias, directas o indirectas, probables, soportables, o no queridas y sus efectos en las personas y las instituciones es tan importante como discernir el fin bueno que queremos promover. Necesitamos un fin bueno y medios buenos con los menores efectos no queridos posibles. Para finalmente tomar la decisión correcta en conciencia.</w:t>
      </w:r>
    </w:p>
    <w:p w14:paraId="69E5D3B0" w14:textId="35D0F2B8" w:rsidR="00E17C1F" w:rsidRPr="004F1E36" w:rsidRDefault="00E17C1F"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Las Constituciones nos piden discernir en Capítulos algunos temas específicos, como la entrega de los bienes no necesarios a los pobres (71,4); el recto uso de los bienes, la comida, la ropa, los regalos, los medios de comunicación y tecnológicos, los viajes (71,5); el modo y lugar de trabajar de los hermanos (79,3); el uso de los medios de comunicación social (69,2); el enviar hermanos a la misión (178,2); el modo del apostolado (7,4); los defectos y faltas de la fraternidad (163,4). Además, la vida es mucho más rica </w:t>
      </w:r>
      <w:r w:rsidR="00C557DC" w:rsidRPr="004F1E36">
        <w:rPr>
          <w:rFonts w:ascii="Times New Roman" w:hAnsi="Times New Roman" w:cs="Times New Roman"/>
          <w:sz w:val="24"/>
          <w:szCs w:val="24"/>
        </w:rPr>
        <w:t>en</w:t>
      </w:r>
      <w:r w:rsidRPr="004F1E36">
        <w:rPr>
          <w:rFonts w:ascii="Times New Roman" w:hAnsi="Times New Roman" w:cs="Times New Roman"/>
          <w:sz w:val="24"/>
          <w:szCs w:val="24"/>
        </w:rPr>
        <w:t xml:space="preserve"> desafíos a la fraternidad</w:t>
      </w:r>
      <w:r w:rsidR="00C557DC" w:rsidRPr="004F1E36">
        <w:rPr>
          <w:rFonts w:ascii="Times New Roman" w:hAnsi="Times New Roman" w:cs="Times New Roman"/>
          <w:sz w:val="24"/>
          <w:szCs w:val="24"/>
        </w:rPr>
        <w:t>, ya</w:t>
      </w:r>
      <w:r w:rsidRPr="004F1E36">
        <w:rPr>
          <w:rFonts w:ascii="Times New Roman" w:hAnsi="Times New Roman" w:cs="Times New Roman"/>
          <w:sz w:val="24"/>
          <w:szCs w:val="24"/>
        </w:rPr>
        <w:t xml:space="preserve"> que continuamente nos presenta situaciones que necesitan un serio ejercicio de discernimiento moral.</w:t>
      </w:r>
    </w:p>
    <w:p w14:paraId="0B2A9244" w14:textId="77777777" w:rsidR="00BC608E" w:rsidRPr="004F1E36" w:rsidRDefault="00BC608E" w:rsidP="004F1E36">
      <w:pPr>
        <w:spacing w:line="276" w:lineRule="auto"/>
        <w:rPr>
          <w:rFonts w:ascii="Times New Roman" w:hAnsi="Times New Roman" w:cs="Times New Roman"/>
          <w:sz w:val="24"/>
          <w:szCs w:val="24"/>
        </w:rPr>
      </w:pPr>
    </w:p>
    <w:p w14:paraId="1CE31876" w14:textId="6A53BA73" w:rsidR="00C716CB"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5.2</w:t>
      </w:r>
      <w:r w:rsidR="0079091C" w:rsidRPr="004F1E36">
        <w:rPr>
          <w:rFonts w:ascii="Times New Roman" w:hAnsi="Times New Roman" w:cs="Times New Roman"/>
          <w:b/>
          <w:bCs/>
          <w:sz w:val="24"/>
          <w:szCs w:val="24"/>
        </w:rPr>
        <w:t xml:space="preserve">- </w:t>
      </w:r>
      <w:r w:rsidR="00AA6A8B" w:rsidRPr="004F1E36">
        <w:rPr>
          <w:rFonts w:ascii="Times New Roman" w:hAnsi="Times New Roman" w:cs="Times New Roman"/>
          <w:b/>
          <w:bCs/>
          <w:sz w:val="24"/>
          <w:szCs w:val="24"/>
        </w:rPr>
        <w:t>A</w:t>
      </w:r>
      <w:r w:rsidR="0079091C" w:rsidRPr="004F1E36">
        <w:rPr>
          <w:rFonts w:ascii="Times New Roman" w:hAnsi="Times New Roman" w:cs="Times New Roman"/>
          <w:b/>
          <w:bCs/>
          <w:sz w:val="24"/>
          <w:szCs w:val="24"/>
        </w:rPr>
        <w:t xml:space="preserve">compañamiento espiritual lugar del </w:t>
      </w:r>
      <w:r w:rsidR="00C716CB" w:rsidRPr="004F1E36">
        <w:rPr>
          <w:rFonts w:ascii="Times New Roman" w:hAnsi="Times New Roman" w:cs="Times New Roman"/>
          <w:b/>
          <w:bCs/>
          <w:sz w:val="24"/>
          <w:szCs w:val="24"/>
        </w:rPr>
        <w:t>discernimiento espiritual</w:t>
      </w:r>
    </w:p>
    <w:p w14:paraId="4331E8AA" w14:textId="3F8CF453" w:rsidR="00162BDF" w:rsidRPr="004F1E36" w:rsidRDefault="002711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Sin querer entrar aquí en un tema que necesitaría un estudio aparte</w:t>
      </w:r>
      <w:r w:rsidR="00A91F4B" w:rsidRPr="004F1E36">
        <w:rPr>
          <w:rStyle w:val="Rimandonotaapidipagina"/>
          <w:rFonts w:ascii="Times New Roman" w:hAnsi="Times New Roman" w:cs="Times New Roman"/>
          <w:sz w:val="24"/>
          <w:szCs w:val="24"/>
        </w:rPr>
        <w:footnoteReference w:id="36"/>
      </w:r>
      <w:r w:rsidRPr="004F1E36">
        <w:rPr>
          <w:rFonts w:ascii="Times New Roman" w:hAnsi="Times New Roman" w:cs="Times New Roman"/>
          <w:sz w:val="24"/>
          <w:szCs w:val="24"/>
        </w:rPr>
        <w:t>, hay un aspecto importante que implica la vida moral y es el del discernimiento espiritual. Es mucho más personal, pero en la vida franciscana todo lo personal implica a la vida fraterna.</w:t>
      </w:r>
      <w:r w:rsidR="00A76042" w:rsidRPr="004F1E36">
        <w:rPr>
          <w:rFonts w:ascii="Times New Roman" w:hAnsi="Times New Roman" w:cs="Times New Roman"/>
          <w:sz w:val="24"/>
          <w:szCs w:val="24"/>
        </w:rPr>
        <w:t xml:space="preserve"> Las Constituciones en los números 160,2 y 161,1 nos hablan del discernimiento de la voluntad de Dios, que puede entenderse tanto moral como espiritualmente.</w:t>
      </w:r>
    </w:p>
    <w:p w14:paraId="0DAA4869" w14:textId="2924C3CB" w:rsidR="002711F2" w:rsidRPr="004F1E36" w:rsidRDefault="002711F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El discernimiento espiritual </w:t>
      </w:r>
      <w:r w:rsidR="00A76042" w:rsidRPr="004F1E36">
        <w:rPr>
          <w:rFonts w:ascii="Times New Roman" w:hAnsi="Times New Roman" w:cs="Times New Roman"/>
          <w:sz w:val="24"/>
          <w:szCs w:val="24"/>
        </w:rPr>
        <w:t>franciscano ciertamente</w:t>
      </w:r>
      <w:r w:rsidRPr="004F1E36">
        <w:rPr>
          <w:rFonts w:ascii="Times New Roman" w:hAnsi="Times New Roman" w:cs="Times New Roman"/>
          <w:sz w:val="24"/>
          <w:szCs w:val="24"/>
        </w:rPr>
        <w:t xml:space="preserve"> parte de la oración y la contemplación</w:t>
      </w:r>
      <w:r w:rsidR="00C557DC" w:rsidRPr="004F1E36">
        <w:rPr>
          <w:rFonts w:ascii="Times New Roman" w:hAnsi="Times New Roman" w:cs="Times New Roman"/>
          <w:sz w:val="24"/>
          <w:szCs w:val="24"/>
        </w:rPr>
        <w:t xml:space="preserve"> (cf. VII CPO 31)</w:t>
      </w:r>
      <w:r w:rsidRPr="004F1E36">
        <w:rPr>
          <w:rFonts w:ascii="Times New Roman" w:hAnsi="Times New Roman" w:cs="Times New Roman"/>
          <w:sz w:val="24"/>
          <w:szCs w:val="24"/>
        </w:rPr>
        <w:t>.</w:t>
      </w:r>
      <w:r w:rsidR="00A76042" w:rsidRPr="004F1E36">
        <w:rPr>
          <w:rFonts w:ascii="Times New Roman" w:hAnsi="Times New Roman" w:cs="Times New Roman"/>
          <w:sz w:val="24"/>
          <w:szCs w:val="24"/>
        </w:rPr>
        <w:t xml:space="preserve"> En el paradigmático discernimiento de la voluntad de Dios para discernir su vocación y la de la fraternidad, Francisco de Asís parte de la oración</w:t>
      </w:r>
      <w:r w:rsidR="00FE6B07" w:rsidRPr="004F1E36">
        <w:rPr>
          <w:rStyle w:val="Rimandonotaapidipagina"/>
          <w:rFonts w:ascii="Times New Roman" w:hAnsi="Times New Roman" w:cs="Times New Roman"/>
          <w:sz w:val="24"/>
          <w:szCs w:val="24"/>
        </w:rPr>
        <w:footnoteReference w:id="37"/>
      </w:r>
      <w:r w:rsidR="00FE6B07" w:rsidRPr="004F1E36">
        <w:rPr>
          <w:rFonts w:ascii="Times New Roman" w:hAnsi="Times New Roman" w:cs="Times New Roman"/>
          <w:sz w:val="24"/>
          <w:szCs w:val="24"/>
        </w:rPr>
        <w:t xml:space="preserve">. En LM 1,4 Francisco, viviendo aún la vida agitada del comercio, le suplica a </w:t>
      </w:r>
      <w:r w:rsidR="00FE6B07" w:rsidRPr="004F1E36">
        <w:rPr>
          <w:rFonts w:ascii="Times New Roman" w:hAnsi="Times New Roman" w:cs="Times New Roman"/>
          <w:sz w:val="24"/>
          <w:szCs w:val="24"/>
        </w:rPr>
        <w:lastRenderedPageBreak/>
        <w:t xml:space="preserve">Dios le revele qué debía hacer: “y, en tanto que crecía en él muy viva la llama de los deseos celestiales por el frecuente ejercicio de la oración y reputaba por nada -llevado de su amor a la patria del cielo- las cosas todas de la tierra, creía haber encontrado el tesoro escondido”. Es </w:t>
      </w:r>
      <w:r w:rsidR="00591838" w:rsidRPr="004F1E36">
        <w:rPr>
          <w:rFonts w:ascii="Times New Roman" w:hAnsi="Times New Roman" w:cs="Times New Roman"/>
          <w:sz w:val="24"/>
          <w:szCs w:val="24"/>
        </w:rPr>
        <w:t>en la</w:t>
      </w:r>
      <w:r w:rsidR="00FE6B07" w:rsidRPr="004F1E36">
        <w:rPr>
          <w:rFonts w:ascii="Times New Roman" w:hAnsi="Times New Roman" w:cs="Times New Roman"/>
          <w:sz w:val="24"/>
          <w:szCs w:val="24"/>
        </w:rPr>
        <w:t xml:space="preserve"> oración</w:t>
      </w:r>
      <w:r w:rsidR="00591838" w:rsidRPr="004F1E36">
        <w:rPr>
          <w:rFonts w:ascii="Times New Roman" w:hAnsi="Times New Roman" w:cs="Times New Roman"/>
          <w:sz w:val="24"/>
          <w:szCs w:val="24"/>
        </w:rPr>
        <w:t xml:space="preserve"> de contemplación de Cristo crucificado</w:t>
      </w:r>
      <w:r w:rsidR="00591838" w:rsidRPr="004F1E36">
        <w:rPr>
          <w:rStyle w:val="Rimandonotaapidipagina"/>
          <w:rFonts w:ascii="Times New Roman" w:hAnsi="Times New Roman" w:cs="Times New Roman"/>
          <w:sz w:val="24"/>
          <w:szCs w:val="24"/>
        </w:rPr>
        <w:footnoteReference w:id="38"/>
      </w:r>
      <w:r w:rsidR="00591838" w:rsidRPr="004F1E36">
        <w:rPr>
          <w:rFonts w:ascii="Times New Roman" w:hAnsi="Times New Roman" w:cs="Times New Roman"/>
          <w:sz w:val="24"/>
          <w:szCs w:val="24"/>
        </w:rPr>
        <w:t xml:space="preserve"> que</w:t>
      </w:r>
      <w:r w:rsidR="00FE6B07" w:rsidRPr="004F1E36">
        <w:rPr>
          <w:rFonts w:ascii="Times New Roman" w:hAnsi="Times New Roman" w:cs="Times New Roman"/>
          <w:sz w:val="24"/>
          <w:szCs w:val="24"/>
        </w:rPr>
        <w:t xml:space="preserve"> le </w:t>
      </w:r>
      <w:r w:rsidR="00591838" w:rsidRPr="004F1E36">
        <w:rPr>
          <w:rFonts w:ascii="Times New Roman" w:hAnsi="Times New Roman" w:cs="Times New Roman"/>
          <w:sz w:val="24"/>
          <w:szCs w:val="24"/>
        </w:rPr>
        <w:t>reveló y le dio la gracia de v</w:t>
      </w:r>
      <w:r w:rsidR="00FE6B07" w:rsidRPr="004F1E36">
        <w:rPr>
          <w:rFonts w:ascii="Times New Roman" w:hAnsi="Times New Roman" w:cs="Times New Roman"/>
          <w:sz w:val="24"/>
          <w:szCs w:val="24"/>
        </w:rPr>
        <w:t>ivir en penitencia (Test 1)</w:t>
      </w:r>
      <w:r w:rsidR="00591838" w:rsidRPr="004F1E36">
        <w:rPr>
          <w:rFonts w:ascii="Times New Roman" w:hAnsi="Times New Roman" w:cs="Times New Roman"/>
          <w:sz w:val="24"/>
          <w:szCs w:val="24"/>
        </w:rPr>
        <w:t xml:space="preserve"> y lo condujo entre los leprosos (Test 2, LM 1,5). Es decir que la oración, la contemplación del crucificado, la penitencia y el compartir con los pobres son el ámbito, el espacio o el lugar</w:t>
      </w:r>
      <w:r w:rsidR="00A91F4B" w:rsidRPr="004F1E36">
        <w:rPr>
          <w:rFonts w:ascii="Times New Roman" w:hAnsi="Times New Roman" w:cs="Times New Roman"/>
          <w:sz w:val="24"/>
          <w:szCs w:val="24"/>
        </w:rPr>
        <w:t xml:space="preserve"> teológico</w:t>
      </w:r>
      <w:r w:rsidR="00591838" w:rsidRPr="004F1E36">
        <w:rPr>
          <w:rFonts w:ascii="Times New Roman" w:hAnsi="Times New Roman" w:cs="Times New Roman"/>
          <w:sz w:val="24"/>
          <w:szCs w:val="24"/>
        </w:rPr>
        <w:t xml:space="preserve"> espiritual desde donde hacer un real discernimiento. </w:t>
      </w:r>
    </w:p>
    <w:p w14:paraId="4C0A4C33" w14:textId="61C04EEF" w:rsidR="00726B0F" w:rsidRPr="004F1E36" w:rsidRDefault="00591838"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en este lugar</w:t>
      </w:r>
      <w:r w:rsidR="00726B0F" w:rsidRPr="004F1E36">
        <w:rPr>
          <w:rFonts w:ascii="Times New Roman" w:hAnsi="Times New Roman" w:cs="Times New Roman"/>
          <w:sz w:val="24"/>
          <w:szCs w:val="24"/>
        </w:rPr>
        <w:t xml:space="preserve"> teológico</w:t>
      </w:r>
      <w:r w:rsidRPr="004F1E36">
        <w:rPr>
          <w:rFonts w:ascii="Times New Roman" w:hAnsi="Times New Roman" w:cs="Times New Roman"/>
          <w:sz w:val="24"/>
          <w:szCs w:val="24"/>
        </w:rPr>
        <w:t xml:space="preserve"> donde el Señor </w:t>
      </w:r>
      <w:r w:rsidR="001568C7" w:rsidRPr="004F1E36">
        <w:rPr>
          <w:rFonts w:ascii="Times New Roman" w:hAnsi="Times New Roman" w:cs="Times New Roman"/>
          <w:sz w:val="24"/>
          <w:szCs w:val="24"/>
        </w:rPr>
        <w:t xml:space="preserve">le </w:t>
      </w:r>
      <w:r w:rsidR="00726B0F" w:rsidRPr="004F1E36">
        <w:rPr>
          <w:rFonts w:ascii="Times New Roman" w:hAnsi="Times New Roman" w:cs="Times New Roman"/>
          <w:sz w:val="24"/>
          <w:szCs w:val="24"/>
        </w:rPr>
        <w:t>muestra</w:t>
      </w:r>
      <w:r w:rsidRPr="004F1E36">
        <w:rPr>
          <w:rFonts w:ascii="Times New Roman" w:hAnsi="Times New Roman" w:cs="Times New Roman"/>
          <w:sz w:val="24"/>
          <w:szCs w:val="24"/>
        </w:rPr>
        <w:t xml:space="preserve"> su voluntad</w:t>
      </w:r>
      <w:r w:rsidR="00726B0F" w:rsidRPr="004F1E36">
        <w:rPr>
          <w:rFonts w:ascii="Times New Roman" w:hAnsi="Times New Roman" w:cs="Times New Roman"/>
          <w:sz w:val="24"/>
          <w:szCs w:val="24"/>
        </w:rPr>
        <w:t>, simbolizada en la revelación de San Damián (LM 2,1)</w:t>
      </w:r>
      <w:r w:rsidRPr="004F1E36">
        <w:rPr>
          <w:rFonts w:ascii="Times New Roman" w:hAnsi="Times New Roman" w:cs="Times New Roman"/>
          <w:sz w:val="24"/>
          <w:szCs w:val="24"/>
        </w:rPr>
        <w:t>. Voluntad que hay</w:t>
      </w:r>
      <w:r w:rsidR="00220348" w:rsidRPr="004F1E36">
        <w:rPr>
          <w:rFonts w:ascii="Times New Roman" w:hAnsi="Times New Roman" w:cs="Times New Roman"/>
          <w:sz w:val="24"/>
          <w:szCs w:val="24"/>
        </w:rPr>
        <w:t xml:space="preserve"> que</w:t>
      </w:r>
      <w:r w:rsidRPr="004F1E36">
        <w:rPr>
          <w:rFonts w:ascii="Times New Roman" w:hAnsi="Times New Roman" w:cs="Times New Roman"/>
          <w:sz w:val="24"/>
          <w:szCs w:val="24"/>
        </w:rPr>
        <w:t xml:space="preserve"> confrontar en primer lugar con la Escritura</w:t>
      </w:r>
      <w:r w:rsidR="00726B0F" w:rsidRPr="004F1E36">
        <w:rPr>
          <w:rFonts w:ascii="Times New Roman" w:hAnsi="Times New Roman" w:cs="Times New Roman"/>
          <w:sz w:val="24"/>
          <w:szCs w:val="24"/>
        </w:rPr>
        <w:t xml:space="preserve">, así, con su primer compañero, Bernardo, van a la iglesia de San Nicolás donde abren el libro de la </w:t>
      </w:r>
      <w:r w:rsidR="00F05F12" w:rsidRPr="004F1E36">
        <w:rPr>
          <w:rFonts w:ascii="Times New Roman" w:hAnsi="Times New Roman" w:cs="Times New Roman"/>
          <w:sz w:val="24"/>
          <w:szCs w:val="24"/>
        </w:rPr>
        <w:t>E</w:t>
      </w:r>
      <w:r w:rsidR="00726B0F" w:rsidRPr="004F1E36">
        <w:rPr>
          <w:rFonts w:ascii="Times New Roman" w:hAnsi="Times New Roman" w:cs="Times New Roman"/>
          <w:sz w:val="24"/>
          <w:szCs w:val="24"/>
        </w:rPr>
        <w:t>scritura tres veces (LM 2,3). Luego, se confronta con la fraternidad, pues “después que el Señor me dio hermanos, nadie me ensañaba qué debería hacer (Test 14). Y finalmente es necesaria la mediación de la Iglesia: “el Señor Papa me lo confirmó (Test 15, LM 10,3).</w:t>
      </w:r>
    </w:p>
    <w:p w14:paraId="60454E7B" w14:textId="04BC323F" w:rsidR="00726B0F" w:rsidRPr="004F1E36" w:rsidRDefault="00A91F4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 decir que el discernimiento espiritual para nosotros se da en el marco de la oración, la penitencia y la vida entre los pobres. Se tiene una intuición espiritual que se verifica en la Escritura, la Regla y las Constituciones. Para finalmente confrontarlo objetivamente con la fraternidad y la Iglesia.</w:t>
      </w:r>
    </w:p>
    <w:p w14:paraId="42E03B42" w14:textId="7EAB17C6" w:rsidR="00A91F4B" w:rsidRPr="004F1E36" w:rsidRDefault="00A91F4B"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Este camino y aprendizaje es muy difícil hacerlo solo, por eso las Constituciones </w:t>
      </w:r>
      <w:r w:rsidR="00884EF3" w:rsidRPr="004F1E36">
        <w:rPr>
          <w:rFonts w:ascii="Times New Roman" w:hAnsi="Times New Roman" w:cs="Times New Roman"/>
          <w:sz w:val="24"/>
          <w:szCs w:val="24"/>
        </w:rPr>
        <w:t>nos aconsejan el acompañamiento espiritual en 114,5 y 7 para robustecernos en el compromiso de fidelidad a nuestra forma de vida (cf. 114,3) y vivir en el ámbito vita</w:t>
      </w:r>
      <w:r w:rsidR="001568C7" w:rsidRPr="004F1E36">
        <w:rPr>
          <w:rFonts w:ascii="Times New Roman" w:hAnsi="Times New Roman" w:cs="Times New Roman"/>
          <w:sz w:val="24"/>
          <w:szCs w:val="24"/>
        </w:rPr>
        <w:t>l</w:t>
      </w:r>
      <w:r w:rsidR="00884EF3" w:rsidRPr="004F1E36">
        <w:rPr>
          <w:rFonts w:ascii="Times New Roman" w:hAnsi="Times New Roman" w:cs="Times New Roman"/>
          <w:sz w:val="24"/>
          <w:szCs w:val="24"/>
        </w:rPr>
        <w:t xml:space="preserve"> de la obediencia continua a la voluntad de Dios. Por eso se nos pide en 160,2 que “con oración intensa y discernimiento prudente busquen asiduamente junto con los hermanos la voluntad de Dios para llevarla a cabo fielmente”</w:t>
      </w:r>
      <w:r w:rsidR="00B035D2" w:rsidRPr="004F1E36">
        <w:rPr>
          <w:rFonts w:ascii="Times New Roman" w:hAnsi="Times New Roman" w:cs="Times New Roman"/>
          <w:sz w:val="24"/>
          <w:szCs w:val="24"/>
        </w:rPr>
        <w:t>.</w:t>
      </w:r>
    </w:p>
    <w:p w14:paraId="6F04841D" w14:textId="18CF0D83" w:rsidR="00884EF3" w:rsidRPr="004F1E36" w:rsidRDefault="001C331A"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5.3</w:t>
      </w:r>
      <w:r w:rsidR="0079091C" w:rsidRPr="004F1E36">
        <w:rPr>
          <w:rFonts w:ascii="Times New Roman" w:hAnsi="Times New Roman" w:cs="Times New Roman"/>
          <w:b/>
          <w:bCs/>
          <w:sz w:val="24"/>
          <w:szCs w:val="24"/>
        </w:rPr>
        <w:t xml:space="preserve">. </w:t>
      </w:r>
      <w:r w:rsidR="00884EF3" w:rsidRPr="004F1E36">
        <w:rPr>
          <w:rFonts w:ascii="Times New Roman" w:hAnsi="Times New Roman" w:cs="Times New Roman"/>
          <w:b/>
          <w:bCs/>
          <w:sz w:val="24"/>
          <w:szCs w:val="24"/>
        </w:rPr>
        <w:t>La formación en la vida moral</w:t>
      </w:r>
    </w:p>
    <w:p w14:paraId="7B3E3FBA" w14:textId="32C442B4" w:rsidR="0079091C" w:rsidRPr="004F1E36" w:rsidRDefault="0054226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Nada se dice</w:t>
      </w:r>
      <w:r w:rsidR="00274728" w:rsidRPr="004F1E36">
        <w:rPr>
          <w:rFonts w:ascii="Times New Roman" w:hAnsi="Times New Roman" w:cs="Times New Roman"/>
          <w:sz w:val="24"/>
          <w:szCs w:val="24"/>
        </w:rPr>
        <w:t xml:space="preserve"> directamente</w:t>
      </w:r>
      <w:r w:rsidRPr="004F1E36">
        <w:rPr>
          <w:rFonts w:ascii="Times New Roman" w:hAnsi="Times New Roman" w:cs="Times New Roman"/>
          <w:sz w:val="24"/>
          <w:szCs w:val="24"/>
        </w:rPr>
        <w:t xml:space="preserve"> en las Constituciones sobre la formación en la mora</w:t>
      </w:r>
      <w:r w:rsidR="001568C7" w:rsidRPr="004F1E36">
        <w:rPr>
          <w:rFonts w:ascii="Times New Roman" w:hAnsi="Times New Roman" w:cs="Times New Roman"/>
          <w:sz w:val="24"/>
          <w:szCs w:val="24"/>
        </w:rPr>
        <w:t>l</w:t>
      </w:r>
      <w:r w:rsidR="00274728" w:rsidRPr="004F1E36">
        <w:rPr>
          <w:rFonts w:ascii="Times New Roman" w:hAnsi="Times New Roman" w:cs="Times New Roman"/>
          <w:sz w:val="24"/>
          <w:szCs w:val="24"/>
        </w:rPr>
        <w:t xml:space="preserve"> de los hermanos capuchinos. Y en la </w:t>
      </w:r>
      <w:r w:rsidR="00274728" w:rsidRPr="004F1E36">
        <w:rPr>
          <w:rFonts w:ascii="Times New Roman" w:hAnsi="Times New Roman" w:cs="Times New Roman"/>
          <w:i/>
          <w:iCs/>
          <w:sz w:val="24"/>
          <w:szCs w:val="24"/>
        </w:rPr>
        <w:t>Ratio Formationis</w:t>
      </w:r>
      <w:r w:rsidR="00274728" w:rsidRPr="004F1E36">
        <w:rPr>
          <w:rFonts w:ascii="Times New Roman" w:hAnsi="Times New Roman" w:cs="Times New Roman"/>
          <w:sz w:val="24"/>
          <w:szCs w:val="24"/>
        </w:rPr>
        <w:t xml:space="preserve"> apenas se nombra como parte del curr</w:t>
      </w:r>
      <w:r w:rsidR="00724031" w:rsidRPr="004F1E36">
        <w:rPr>
          <w:rFonts w:ascii="Times New Roman" w:hAnsi="Times New Roman" w:cs="Times New Roman"/>
          <w:sz w:val="24"/>
          <w:szCs w:val="24"/>
        </w:rPr>
        <w:t>í</w:t>
      </w:r>
      <w:r w:rsidR="00274728" w:rsidRPr="004F1E36">
        <w:rPr>
          <w:rFonts w:ascii="Times New Roman" w:hAnsi="Times New Roman" w:cs="Times New Roman"/>
          <w:sz w:val="24"/>
          <w:szCs w:val="24"/>
        </w:rPr>
        <w:t>cul</w:t>
      </w:r>
      <w:r w:rsidR="00724031" w:rsidRPr="004F1E36">
        <w:rPr>
          <w:rFonts w:ascii="Times New Roman" w:hAnsi="Times New Roman" w:cs="Times New Roman"/>
          <w:sz w:val="24"/>
          <w:szCs w:val="24"/>
        </w:rPr>
        <w:t>o</w:t>
      </w:r>
      <w:r w:rsidR="00274728" w:rsidRPr="004F1E36">
        <w:rPr>
          <w:rFonts w:ascii="Times New Roman" w:hAnsi="Times New Roman" w:cs="Times New Roman"/>
          <w:sz w:val="24"/>
          <w:szCs w:val="24"/>
        </w:rPr>
        <w:t xml:space="preserve"> de los formandos</w:t>
      </w:r>
      <w:r w:rsidR="005201E2" w:rsidRPr="004F1E36">
        <w:rPr>
          <w:rFonts w:ascii="Times New Roman" w:hAnsi="Times New Roman" w:cs="Times New Roman"/>
          <w:sz w:val="24"/>
          <w:szCs w:val="24"/>
        </w:rPr>
        <w:t xml:space="preserve"> en el postulantado (Anexo II II.2.1)</w:t>
      </w:r>
      <w:r w:rsidR="00274728" w:rsidRPr="004F1E36">
        <w:rPr>
          <w:rFonts w:ascii="Times New Roman" w:hAnsi="Times New Roman" w:cs="Times New Roman"/>
          <w:sz w:val="24"/>
          <w:szCs w:val="24"/>
        </w:rPr>
        <w:t>.</w:t>
      </w:r>
      <w:r w:rsidR="005201E2" w:rsidRPr="004F1E36">
        <w:rPr>
          <w:rFonts w:ascii="Times New Roman" w:hAnsi="Times New Roman" w:cs="Times New Roman"/>
          <w:sz w:val="24"/>
          <w:szCs w:val="24"/>
        </w:rPr>
        <w:t xml:space="preserve"> Sin embargo, en el anexo II sobre la formación permanente</w:t>
      </w:r>
      <w:r w:rsidR="001568C7" w:rsidRPr="004F1E36">
        <w:rPr>
          <w:rFonts w:ascii="Times New Roman" w:hAnsi="Times New Roman" w:cs="Times New Roman"/>
          <w:sz w:val="24"/>
          <w:szCs w:val="24"/>
        </w:rPr>
        <w:t xml:space="preserve"> se habla de</w:t>
      </w:r>
      <w:r w:rsidR="005201E2" w:rsidRPr="004F1E36">
        <w:rPr>
          <w:rFonts w:ascii="Times New Roman" w:hAnsi="Times New Roman" w:cs="Times New Roman"/>
          <w:sz w:val="24"/>
          <w:szCs w:val="24"/>
        </w:rPr>
        <w:t xml:space="preserve"> una formación cristiana en el seguimiento de Cristo y de la teología moral y pastoral desde los signos de los tiempos, sin ahondar más en </w:t>
      </w:r>
      <w:r w:rsidR="001568C7" w:rsidRPr="004F1E36">
        <w:rPr>
          <w:rFonts w:ascii="Times New Roman" w:hAnsi="Times New Roman" w:cs="Times New Roman"/>
          <w:sz w:val="24"/>
          <w:szCs w:val="24"/>
        </w:rPr>
        <w:t>estos</w:t>
      </w:r>
      <w:r w:rsidR="005201E2" w:rsidRPr="004F1E36">
        <w:rPr>
          <w:rFonts w:ascii="Times New Roman" w:hAnsi="Times New Roman" w:cs="Times New Roman"/>
          <w:sz w:val="24"/>
          <w:szCs w:val="24"/>
        </w:rPr>
        <w:t xml:space="preserve"> temas (II.1.1).</w:t>
      </w:r>
    </w:p>
    <w:p w14:paraId="3D56D22B" w14:textId="5334BA31" w:rsidR="005201E2" w:rsidRPr="004F1E36" w:rsidRDefault="005201E2"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La formación en la vida moral, como hemos visto, implica la </w:t>
      </w:r>
      <w:r w:rsidR="00AA6A8B" w:rsidRPr="004F1E36">
        <w:rPr>
          <w:rFonts w:ascii="Times New Roman" w:hAnsi="Times New Roman" w:cs="Times New Roman"/>
          <w:sz w:val="24"/>
          <w:szCs w:val="24"/>
        </w:rPr>
        <w:t>interiorización</w:t>
      </w:r>
      <w:r w:rsidRPr="004F1E36">
        <w:rPr>
          <w:rFonts w:ascii="Times New Roman" w:hAnsi="Times New Roman" w:cs="Times New Roman"/>
          <w:sz w:val="24"/>
          <w:szCs w:val="24"/>
        </w:rPr>
        <w:t xml:space="preserve"> de los valores propios de nuestra vida y aprender los modos de discernimiento de la voluntad de Dios para llevarla a la práctica. </w:t>
      </w:r>
    </w:p>
    <w:p w14:paraId="5CC9590B" w14:textId="12EE8397" w:rsidR="00EC5EEA" w:rsidRPr="004F1E36" w:rsidRDefault="001568C7"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lastRenderedPageBreak/>
        <w:t>S</w:t>
      </w:r>
      <w:r w:rsidR="00724031" w:rsidRPr="004F1E36">
        <w:rPr>
          <w:rFonts w:ascii="Times New Roman" w:hAnsi="Times New Roman" w:cs="Times New Roman"/>
          <w:sz w:val="24"/>
          <w:szCs w:val="24"/>
        </w:rPr>
        <w:t xml:space="preserve">obre la formación en los valores, tenemos que recurrir donde la </w:t>
      </w:r>
      <w:r w:rsidR="00724031" w:rsidRPr="004F1E36">
        <w:rPr>
          <w:rFonts w:ascii="Times New Roman" w:hAnsi="Times New Roman" w:cs="Times New Roman"/>
          <w:i/>
          <w:iCs/>
          <w:sz w:val="24"/>
          <w:szCs w:val="24"/>
        </w:rPr>
        <w:t>Ratio Forma</w:t>
      </w:r>
      <w:r w:rsidR="00FF495A" w:rsidRPr="004F1E36">
        <w:rPr>
          <w:rFonts w:ascii="Times New Roman" w:hAnsi="Times New Roman" w:cs="Times New Roman"/>
          <w:i/>
          <w:iCs/>
          <w:sz w:val="24"/>
          <w:szCs w:val="24"/>
        </w:rPr>
        <w:t>t</w:t>
      </w:r>
      <w:r w:rsidR="00724031" w:rsidRPr="004F1E36">
        <w:rPr>
          <w:rFonts w:ascii="Times New Roman" w:hAnsi="Times New Roman" w:cs="Times New Roman"/>
          <w:i/>
          <w:iCs/>
          <w:sz w:val="24"/>
          <w:szCs w:val="24"/>
        </w:rPr>
        <w:t>ionis</w:t>
      </w:r>
      <w:r w:rsidR="00724031" w:rsidRPr="004F1E36">
        <w:rPr>
          <w:rFonts w:ascii="Times New Roman" w:hAnsi="Times New Roman" w:cs="Times New Roman"/>
          <w:sz w:val="24"/>
          <w:szCs w:val="24"/>
        </w:rPr>
        <w:t xml:space="preserve"> nos habla de los formadores, y que </w:t>
      </w:r>
      <w:r w:rsidR="00EC5EEA" w:rsidRPr="004F1E36">
        <w:rPr>
          <w:rFonts w:ascii="Times New Roman" w:hAnsi="Times New Roman" w:cs="Times New Roman"/>
          <w:sz w:val="24"/>
          <w:szCs w:val="24"/>
        </w:rPr>
        <w:t>nos propone a la fraternidad y la vida cotidiana (162) como el lugar donde se comienza a separar progresivamente los valores que no condicen con nuestra forma de vida y asimilación de los que nos son propios (139). Poder experimentar la belleza y exigencia de los valores (160), verlos reflejados en los hermanos más ancianos (162) y evaluar la vivencia de ellos en la revisión de vida y el ac</w:t>
      </w:r>
      <w:r w:rsidRPr="004F1E36">
        <w:rPr>
          <w:rFonts w:ascii="Times New Roman" w:hAnsi="Times New Roman" w:cs="Times New Roman"/>
          <w:sz w:val="24"/>
          <w:szCs w:val="24"/>
        </w:rPr>
        <w:t>o</w:t>
      </w:r>
      <w:r w:rsidR="00EC5EEA" w:rsidRPr="004F1E36">
        <w:rPr>
          <w:rFonts w:ascii="Times New Roman" w:hAnsi="Times New Roman" w:cs="Times New Roman"/>
          <w:sz w:val="24"/>
          <w:szCs w:val="24"/>
        </w:rPr>
        <w:t>mpa</w:t>
      </w:r>
      <w:r w:rsidRPr="004F1E36">
        <w:rPr>
          <w:rFonts w:ascii="Times New Roman" w:hAnsi="Times New Roman" w:cs="Times New Roman"/>
          <w:sz w:val="24"/>
          <w:szCs w:val="24"/>
        </w:rPr>
        <w:t>ña</w:t>
      </w:r>
      <w:r w:rsidR="00EC5EEA" w:rsidRPr="004F1E36">
        <w:rPr>
          <w:rFonts w:ascii="Times New Roman" w:hAnsi="Times New Roman" w:cs="Times New Roman"/>
          <w:sz w:val="24"/>
          <w:szCs w:val="24"/>
        </w:rPr>
        <w:t>miento personalizado del formador (163). En la difícil metodología de la comunicación de los valores, no olvidemos que el mutuo ejemplo es el mejor de los métodos.</w:t>
      </w:r>
    </w:p>
    <w:p w14:paraId="0C707BCE" w14:textId="1E0BBE35" w:rsidR="00EC5EEA" w:rsidRPr="004F1E36" w:rsidRDefault="006C774A"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En las Constituciones de 1925 en el n. 200, y algún hermano anciano lo recordará, mandaba hacer mensualmente el capítulo de resolución de casos. Ciertamente que hoy sería algo anacrónico proponer este tiempo de ejercicios intelectuales con el formato de la antigua casuística</w:t>
      </w:r>
      <w:r w:rsidR="00565C77" w:rsidRPr="004F1E36">
        <w:rPr>
          <w:rFonts w:ascii="Times New Roman" w:hAnsi="Times New Roman" w:cs="Times New Roman"/>
          <w:sz w:val="24"/>
          <w:szCs w:val="24"/>
        </w:rPr>
        <w:t xml:space="preserve"> en función del sacramento de la reconciliación y la penitencia</w:t>
      </w:r>
      <w:r w:rsidRPr="004F1E36">
        <w:rPr>
          <w:rFonts w:ascii="Times New Roman" w:hAnsi="Times New Roman" w:cs="Times New Roman"/>
          <w:sz w:val="24"/>
          <w:szCs w:val="24"/>
        </w:rPr>
        <w:t xml:space="preserve">. Sin embargo, </w:t>
      </w:r>
      <w:r w:rsidR="00565C77" w:rsidRPr="004F1E36">
        <w:rPr>
          <w:rFonts w:ascii="Times New Roman" w:hAnsi="Times New Roman" w:cs="Times New Roman"/>
          <w:sz w:val="24"/>
          <w:szCs w:val="24"/>
        </w:rPr>
        <w:t>nos hemos quedado sin ninguna instancia donde “entrenarnos” en el discernimiento moral y adquirir la práctica de tener en cuenta todos sus elementos. Sería un momento para crecer en la virtud de la prudencia y hacer presentes muchos valores que por diversas circunstancias muchas veces dejamos de lado en nuestra vida cotidiana</w:t>
      </w:r>
      <w:r w:rsidR="00724031" w:rsidRPr="004F1E36">
        <w:rPr>
          <w:rFonts w:ascii="Times New Roman" w:hAnsi="Times New Roman" w:cs="Times New Roman"/>
          <w:sz w:val="24"/>
          <w:szCs w:val="24"/>
        </w:rPr>
        <w:t>, un momento de formación permanente en nuestra vida moral</w:t>
      </w:r>
      <w:r w:rsidR="00565C77" w:rsidRPr="004F1E36">
        <w:rPr>
          <w:rFonts w:ascii="Times New Roman" w:hAnsi="Times New Roman" w:cs="Times New Roman"/>
          <w:sz w:val="24"/>
          <w:szCs w:val="24"/>
        </w:rPr>
        <w:t>.</w:t>
      </w:r>
    </w:p>
    <w:p w14:paraId="438CA87B" w14:textId="3E57F4E9" w:rsidR="00724031" w:rsidRPr="004F1E36" w:rsidRDefault="0072403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Sería oportuno que al menos las situaciones concretas que la vida nos va poniendo delante las podamos resolver con un serio discernimiento moral y espiritual como lo proponíamos más arriba.</w:t>
      </w:r>
    </w:p>
    <w:p w14:paraId="187BD26C" w14:textId="77777777" w:rsidR="00162BDF" w:rsidRPr="004F1E36" w:rsidRDefault="00162BDF" w:rsidP="004F1E36">
      <w:pPr>
        <w:spacing w:line="276" w:lineRule="auto"/>
        <w:rPr>
          <w:rFonts w:ascii="Times New Roman" w:hAnsi="Times New Roman" w:cs="Times New Roman"/>
          <w:sz w:val="24"/>
          <w:szCs w:val="24"/>
        </w:rPr>
      </w:pPr>
    </w:p>
    <w:p w14:paraId="40161EFE" w14:textId="3383576F" w:rsidR="0079091C" w:rsidRPr="004F1E36" w:rsidRDefault="0079091C"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Conclusión</w:t>
      </w:r>
    </w:p>
    <w:p w14:paraId="0492D855" w14:textId="32D57E3C" w:rsidR="008B2241" w:rsidRPr="004F1E36" w:rsidRDefault="008B224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Tener una clara escala de valores es haber optado por una forma de vivir que hace a la persona coherente en su ser, su decir y su actuar. Compartir una escala de valores es lo que permite construir la fraternidad.</w:t>
      </w:r>
    </w:p>
    <w:p w14:paraId="43589685" w14:textId="2640BF38" w:rsidR="008B2241" w:rsidRPr="004F1E36" w:rsidRDefault="008B224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Muchas veces, por tener tantos documentos, presuponemos que compartimos una escala de valores, un ethos de hermanos menores capuchinos. Sin embargo, no es tan claro que todos privilegiemos de la misma manera los valores que componen nuestra vida. Sentarnos en Capítulo local y leer juntos las Constituciones y sus implicancias en la vida concreta, haciendo el ejercicio de discutir cual valor está sobre el otro, nos ayudaría a construir y solidificar la vida fraterna y la misión de la comunidad.</w:t>
      </w:r>
    </w:p>
    <w:p w14:paraId="68BDBAF7" w14:textId="48CD7C90" w:rsidR="008B2241" w:rsidRPr="004F1E36" w:rsidRDefault="008B224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Hacer el ejercicio de discernimiento serio nos iluminaría en el camino de crecimiento en nuestra conciencia de que cada uno de nosotros tiene que llegar a ser, a través de un proceso vital de crecimiento, ese Capuchino que Dios soñó cuando nos llamó a la vida consagrada.</w:t>
      </w:r>
    </w:p>
    <w:p w14:paraId="73E5DACC" w14:textId="708E1EDD" w:rsidR="00125BF5" w:rsidRPr="004F1E36" w:rsidRDefault="008B2241"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Estamos llamados a la santidad en fraternidad y en el seno de la Iglesia. Quizás la heroicidad en las virtudes no se nos pida a todos, pero la santidad en lo cotidiano lo lograremos a partir de la vivencia simple de los valores contenidos en nuestras Constituciones.</w:t>
      </w:r>
      <w:r w:rsidR="005F045F" w:rsidRPr="004F1E36">
        <w:rPr>
          <w:rFonts w:ascii="Times New Roman" w:hAnsi="Times New Roman" w:cs="Times New Roman"/>
          <w:sz w:val="24"/>
          <w:szCs w:val="24"/>
        </w:rPr>
        <w:t xml:space="preserve"> </w:t>
      </w:r>
    </w:p>
    <w:p w14:paraId="25568EFC" w14:textId="4292D527" w:rsidR="00125BF5" w:rsidRPr="004F1E36" w:rsidRDefault="00125BF5" w:rsidP="004F1E36">
      <w:pPr>
        <w:spacing w:line="276" w:lineRule="auto"/>
        <w:rPr>
          <w:rFonts w:ascii="Times New Roman" w:hAnsi="Times New Roman" w:cs="Times New Roman"/>
          <w:sz w:val="24"/>
          <w:szCs w:val="24"/>
        </w:rPr>
      </w:pPr>
    </w:p>
    <w:p w14:paraId="44EB43BE" w14:textId="69989DB7" w:rsidR="00E364E7" w:rsidRPr="004F1E36" w:rsidRDefault="00E364E7"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lastRenderedPageBreak/>
        <w:t>Para la reflexión personal y comunitaria:</w:t>
      </w:r>
    </w:p>
    <w:p w14:paraId="1EE76666" w14:textId="7B466BBE" w:rsidR="00E364E7" w:rsidRPr="004F1E36" w:rsidRDefault="00AA673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¿Cómo nos actualizamos en moral hoy? ¿</w:t>
      </w:r>
      <w:r w:rsidR="00F219F9" w:rsidRPr="004F1E36">
        <w:rPr>
          <w:rFonts w:ascii="Times New Roman" w:hAnsi="Times New Roman" w:cs="Times New Roman"/>
          <w:sz w:val="24"/>
          <w:szCs w:val="24"/>
        </w:rPr>
        <w:t xml:space="preserve">Lo hacemos </w:t>
      </w:r>
      <w:r w:rsidRPr="004F1E36">
        <w:rPr>
          <w:rFonts w:ascii="Times New Roman" w:hAnsi="Times New Roman" w:cs="Times New Roman"/>
          <w:sz w:val="24"/>
          <w:szCs w:val="24"/>
        </w:rPr>
        <w:t xml:space="preserve">sólo </w:t>
      </w:r>
      <w:r w:rsidR="00F219F9" w:rsidRPr="004F1E36">
        <w:rPr>
          <w:rFonts w:ascii="Times New Roman" w:hAnsi="Times New Roman" w:cs="Times New Roman"/>
          <w:sz w:val="24"/>
          <w:szCs w:val="24"/>
        </w:rPr>
        <w:t>en función de</w:t>
      </w:r>
      <w:r w:rsidRPr="004F1E36">
        <w:rPr>
          <w:rFonts w:ascii="Times New Roman" w:hAnsi="Times New Roman" w:cs="Times New Roman"/>
          <w:sz w:val="24"/>
          <w:szCs w:val="24"/>
        </w:rPr>
        <w:t xml:space="preserve"> la confesión o también para </w:t>
      </w:r>
      <w:r w:rsidR="00F219F9" w:rsidRPr="004F1E36">
        <w:rPr>
          <w:rFonts w:ascii="Times New Roman" w:hAnsi="Times New Roman" w:cs="Times New Roman"/>
          <w:sz w:val="24"/>
          <w:szCs w:val="24"/>
        </w:rPr>
        <w:t>la</w:t>
      </w:r>
      <w:r w:rsidRPr="004F1E36">
        <w:rPr>
          <w:rFonts w:ascii="Times New Roman" w:hAnsi="Times New Roman" w:cs="Times New Roman"/>
          <w:sz w:val="24"/>
          <w:szCs w:val="24"/>
        </w:rPr>
        <w:t xml:space="preserve"> vida personal?</w:t>
      </w:r>
    </w:p>
    <w:p w14:paraId="6F5E4830" w14:textId="24AB2108" w:rsidR="00AA673E" w:rsidRPr="004F1E36" w:rsidRDefault="00AA673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w:t>
      </w:r>
      <w:r w:rsidR="00F219F9" w:rsidRPr="004F1E36">
        <w:rPr>
          <w:rFonts w:ascii="Times New Roman" w:hAnsi="Times New Roman" w:cs="Times New Roman"/>
          <w:sz w:val="24"/>
          <w:szCs w:val="24"/>
        </w:rPr>
        <w:t>Tenemos</w:t>
      </w:r>
      <w:r w:rsidRPr="004F1E36">
        <w:rPr>
          <w:rFonts w:ascii="Times New Roman" w:hAnsi="Times New Roman" w:cs="Times New Roman"/>
          <w:sz w:val="24"/>
          <w:szCs w:val="24"/>
        </w:rPr>
        <w:t xml:space="preserve"> conciencia de </w:t>
      </w:r>
      <w:r w:rsidR="00F219F9" w:rsidRPr="004F1E36">
        <w:rPr>
          <w:rFonts w:ascii="Times New Roman" w:hAnsi="Times New Roman" w:cs="Times New Roman"/>
          <w:sz w:val="24"/>
          <w:szCs w:val="24"/>
        </w:rPr>
        <w:t>la</w:t>
      </w:r>
      <w:r w:rsidRPr="004F1E36">
        <w:rPr>
          <w:rFonts w:ascii="Times New Roman" w:hAnsi="Times New Roman" w:cs="Times New Roman"/>
          <w:sz w:val="24"/>
          <w:szCs w:val="24"/>
        </w:rPr>
        <w:t xml:space="preserve"> propia escala de valores? ¿La </w:t>
      </w:r>
      <w:r w:rsidR="00F219F9" w:rsidRPr="004F1E36">
        <w:rPr>
          <w:rFonts w:ascii="Times New Roman" w:hAnsi="Times New Roman" w:cs="Times New Roman"/>
          <w:sz w:val="24"/>
          <w:szCs w:val="24"/>
        </w:rPr>
        <w:t>ponemos</w:t>
      </w:r>
      <w:r w:rsidRPr="004F1E36">
        <w:rPr>
          <w:rFonts w:ascii="Times New Roman" w:hAnsi="Times New Roman" w:cs="Times New Roman"/>
          <w:sz w:val="24"/>
          <w:szCs w:val="24"/>
        </w:rPr>
        <w:t xml:space="preserve"> en crisis frente a la búsqueda de la voluntad de Dios?</w:t>
      </w:r>
    </w:p>
    <w:p w14:paraId="03CB80E5" w14:textId="60EAA5BC" w:rsidR="00AA673E" w:rsidRPr="004F1E36" w:rsidRDefault="00AA673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¿Cuánto tiempo medit</w:t>
      </w:r>
      <w:r w:rsidR="00F219F9" w:rsidRPr="004F1E36">
        <w:rPr>
          <w:rFonts w:ascii="Times New Roman" w:hAnsi="Times New Roman" w:cs="Times New Roman"/>
          <w:sz w:val="24"/>
          <w:szCs w:val="24"/>
        </w:rPr>
        <w:t>amos</w:t>
      </w:r>
      <w:r w:rsidRPr="004F1E36">
        <w:rPr>
          <w:rFonts w:ascii="Times New Roman" w:hAnsi="Times New Roman" w:cs="Times New Roman"/>
          <w:sz w:val="24"/>
          <w:szCs w:val="24"/>
        </w:rPr>
        <w:t xml:space="preserve"> sobre el contenido moral de nuestras Constituciones para formar </w:t>
      </w:r>
      <w:r w:rsidR="00F219F9" w:rsidRPr="004F1E36">
        <w:rPr>
          <w:rFonts w:ascii="Times New Roman" w:hAnsi="Times New Roman" w:cs="Times New Roman"/>
          <w:sz w:val="24"/>
          <w:szCs w:val="24"/>
        </w:rPr>
        <w:t>la</w:t>
      </w:r>
      <w:r w:rsidRPr="004F1E36">
        <w:rPr>
          <w:rFonts w:ascii="Times New Roman" w:hAnsi="Times New Roman" w:cs="Times New Roman"/>
          <w:sz w:val="24"/>
          <w:szCs w:val="24"/>
        </w:rPr>
        <w:t xml:space="preserve"> conciencia? ¿Ten</w:t>
      </w:r>
      <w:r w:rsidR="00F219F9" w:rsidRPr="004F1E36">
        <w:rPr>
          <w:rFonts w:ascii="Times New Roman" w:hAnsi="Times New Roman" w:cs="Times New Roman"/>
          <w:sz w:val="24"/>
          <w:szCs w:val="24"/>
        </w:rPr>
        <w:t>emos</w:t>
      </w:r>
      <w:r w:rsidRPr="004F1E36">
        <w:rPr>
          <w:rFonts w:ascii="Times New Roman" w:hAnsi="Times New Roman" w:cs="Times New Roman"/>
          <w:sz w:val="24"/>
          <w:szCs w:val="24"/>
        </w:rPr>
        <w:t xml:space="preserve"> un director espiritual?</w:t>
      </w:r>
    </w:p>
    <w:p w14:paraId="026EB295" w14:textId="712A7DA0" w:rsidR="00AA673E" w:rsidRPr="004F1E36" w:rsidRDefault="00F219F9"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 xml:space="preserve">A nivel personal y estructural </w:t>
      </w:r>
      <w:r w:rsidR="00AA673E" w:rsidRPr="004F1E36">
        <w:rPr>
          <w:rFonts w:ascii="Times New Roman" w:hAnsi="Times New Roman" w:cs="Times New Roman"/>
          <w:sz w:val="24"/>
          <w:szCs w:val="24"/>
        </w:rPr>
        <w:t>¿Cómo adecuar nuestra escala de valores a la que nos propone el Señor en nuestra legislación y en nuestras sanas tradiciones?</w:t>
      </w:r>
    </w:p>
    <w:p w14:paraId="5D65E575" w14:textId="5EBAAC33" w:rsidR="00AA673E" w:rsidRPr="004F1E36" w:rsidRDefault="00AA673E" w:rsidP="004F1E36">
      <w:pPr>
        <w:spacing w:line="276" w:lineRule="auto"/>
        <w:rPr>
          <w:rFonts w:ascii="Times New Roman" w:hAnsi="Times New Roman" w:cs="Times New Roman"/>
          <w:sz w:val="24"/>
          <w:szCs w:val="24"/>
        </w:rPr>
      </w:pPr>
      <w:r w:rsidRPr="004F1E36">
        <w:rPr>
          <w:rFonts w:ascii="Times New Roman" w:hAnsi="Times New Roman" w:cs="Times New Roman"/>
          <w:sz w:val="24"/>
          <w:szCs w:val="24"/>
        </w:rPr>
        <w:t>¿Cómo podemos ejercitarnos en el difícil arte del discernimiento moral y espiritual?</w:t>
      </w:r>
    </w:p>
    <w:p w14:paraId="6ABC24D0" w14:textId="4EDD387F" w:rsidR="00E35F11" w:rsidRPr="004F1E36" w:rsidRDefault="00E35F11" w:rsidP="004F1E36">
      <w:pPr>
        <w:spacing w:line="276" w:lineRule="auto"/>
        <w:rPr>
          <w:rFonts w:ascii="Times New Roman" w:hAnsi="Times New Roman" w:cs="Times New Roman"/>
          <w:sz w:val="24"/>
          <w:szCs w:val="24"/>
        </w:rPr>
      </w:pPr>
    </w:p>
    <w:p w14:paraId="17CD406C" w14:textId="6350B48D" w:rsidR="00E35F11" w:rsidRPr="004F1E36" w:rsidRDefault="00E35F11" w:rsidP="004F1E36">
      <w:pPr>
        <w:spacing w:line="276" w:lineRule="auto"/>
        <w:rPr>
          <w:rFonts w:ascii="Times New Roman" w:hAnsi="Times New Roman" w:cs="Times New Roman"/>
          <w:b/>
          <w:bCs/>
          <w:sz w:val="24"/>
          <w:szCs w:val="24"/>
        </w:rPr>
      </w:pPr>
      <w:r w:rsidRPr="004F1E36">
        <w:rPr>
          <w:rFonts w:ascii="Times New Roman" w:hAnsi="Times New Roman" w:cs="Times New Roman"/>
          <w:b/>
          <w:bCs/>
          <w:sz w:val="24"/>
          <w:szCs w:val="24"/>
        </w:rPr>
        <w:t>Bibliografía</w:t>
      </w:r>
      <w:r w:rsidR="00242B17" w:rsidRPr="004F1E36">
        <w:rPr>
          <w:rFonts w:ascii="Times New Roman" w:hAnsi="Times New Roman" w:cs="Times New Roman"/>
          <w:b/>
          <w:bCs/>
          <w:sz w:val="24"/>
          <w:szCs w:val="24"/>
        </w:rPr>
        <w:t xml:space="preserve"> para profundizar</w:t>
      </w:r>
      <w:r w:rsidRPr="004F1E36">
        <w:rPr>
          <w:rFonts w:ascii="Times New Roman" w:hAnsi="Times New Roman" w:cs="Times New Roman"/>
          <w:b/>
          <w:bCs/>
          <w:sz w:val="24"/>
          <w:szCs w:val="24"/>
        </w:rPr>
        <w:t>:</w:t>
      </w:r>
    </w:p>
    <w:p w14:paraId="47C02968" w14:textId="77777777" w:rsidR="00242B17" w:rsidRPr="004F1E36" w:rsidRDefault="00242B17" w:rsidP="004F1E36">
      <w:pPr>
        <w:spacing w:line="276" w:lineRule="auto"/>
        <w:rPr>
          <w:rFonts w:ascii="Times New Roman" w:hAnsi="Times New Roman" w:cs="Times New Roman"/>
          <w:sz w:val="24"/>
          <w:szCs w:val="24"/>
        </w:rPr>
      </w:pPr>
      <w:r w:rsidRPr="004F1E36">
        <w:rPr>
          <w:rFonts w:ascii="Times New Roman" w:hAnsi="Times New Roman" w:cs="Times New Roman"/>
          <w:smallCaps/>
          <w:sz w:val="24"/>
          <w:szCs w:val="24"/>
        </w:rPr>
        <w:t>Alfonso López Quintás</w:t>
      </w:r>
      <w:r w:rsidRPr="004F1E36">
        <w:rPr>
          <w:rFonts w:ascii="Times New Roman" w:hAnsi="Times New Roman" w:cs="Times New Roman"/>
          <w:sz w:val="24"/>
          <w:szCs w:val="24"/>
        </w:rPr>
        <w:t xml:space="preserve">, </w:t>
      </w:r>
      <w:r w:rsidRPr="004F1E36">
        <w:rPr>
          <w:rFonts w:ascii="Times New Roman" w:hAnsi="Times New Roman" w:cs="Times New Roman"/>
          <w:i/>
          <w:iCs/>
          <w:sz w:val="24"/>
          <w:szCs w:val="24"/>
        </w:rPr>
        <w:t>El conocimiento de los valores. Introducción metodológica</w:t>
      </w:r>
      <w:r w:rsidRPr="004F1E36">
        <w:rPr>
          <w:rFonts w:ascii="Times New Roman" w:hAnsi="Times New Roman" w:cs="Times New Roman"/>
          <w:sz w:val="24"/>
          <w:szCs w:val="24"/>
        </w:rPr>
        <w:t>, Verbo Divino, Estella 1989.</w:t>
      </w:r>
    </w:p>
    <w:p w14:paraId="197313D4" w14:textId="1772802C" w:rsidR="00F744A3" w:rsidRPr="004F1E36" w:rsidRDefault="00F744A3" w:rsidP="004F1E36">
      <w:pPr>
        <w:spacing w:line="276" w:lineRule="auto"/>
        <w:rPr>
          <w:rFonts w:ascii="Times New Roman" w:hAnsi="Times New Roman" w:cs="Times New Roman"/>
          <w:sz w:val="24"/>
          <w:szCs w:val="24"/>
        </w:rPr>
      </w:pPr>
      <w:r w:rsidRPr="004F1E36">
        <w:rPr>
          <w:rFonts w:ascii="Times New Roman" w:hAnsi="Times New Roman" w:cs="Times New Roman"/>
          <w:smallCaps/>
          <w:sz w:val="24"/>
          <w:szCs w:val="24"/>
        </w:rPr>
        <w:t>Carlos Novoa</w:t>
      </w:r>
      <w:r w:rsidRPr="004F1E36">
        <w:rPr>
          <w:rFonts w:ascii="Times New Roman" w:hAnsi="Times New Roman" w:cs="Times New Roman"/>
          <w:sz w:val="24"/>
          <w:szCs w:val="24"/>
        </w:rPr>
        <w:t xml:space="preserve">, </w:t>
      </w:r>
      <w:r w:rsidRPr="004F1E36">
        <w:rPr>
          <w:rFonts w:ascii="Times New Roman" w:hAnsi="Times New Roman" w:cs="Times New Roman"/>
          <w:i/>
          <w:iCs/>
          <w:sz w:val="24"/>
          <w:szCs w:val="24"/>
        </w:rPr>
        <w:t>Epistola ad Ministrum</w:t>
      </w:r>
      <w:r w:rsidR="00DB6BCE" w:rsidRPr="004F1E36">
        <w:rPr>
          <w:rFonts w:ascii="Times New Roman" w:hAnsi="Times New Roman" w:cs="Times New Roman"/>
          <w:sz w:val="24"/>
          <w:szCs w:val="24"/>
        </w:rPr>
        <w:t xml:space="preserve">: </w:t>
      </w:r>
      <w:r w:rsidRPr="004F1E36">
        <w:rPr>
          <w:rFonts w:ascii="Times New Roman" w:hAnsi="Times New Roman" w:cs="Times New Roman"/>
          <w:sz w:val="24"/>
          <w:szCs w:val="24"/>
        </w:rPr>
        <w:t xml:space="preserve">Naturaleza y Gracia </w:t>
      </w:r>
      <w:r w:rsidR="00DB6BCE" w:rsidRPr="004F1E36">
        <w:rPr>
          <w:rFonts w:ascii="Times New Roman" w:hAnsi="Times New Roman" w:cs="Times New Roman"/>
          <w:sz w:val="24"/>
          <w:szCs w:val="24"/>
        </w:rPr>
        <w:t>52 (</w:t>
      </w:r>
      <w:r w:rsidRPr="004F1E36">
        <w:rPr>
          <w:rFonts w:ascii="Times New Roman" w:hAnsi="Times New Roman" w:cs="Times New Roman"/>
          <w:sz w:val="24"/>
          <w:szCs w:val="24"/>
        </w:rPr>
        <w:t>2008</w:t>
      </w:r>
      <w:r w:rsidR="00DB6BCE" w:rsidRPr="004F1E36">
        <w:rPr>
          <w:rFonts w:ascii="Times New Roman" w:hAnsi="Times New Roman" w:cs="Times New Roman"/>
          <w:sz w:val="24"/>
          <w:szCs w:val="24"/>
        </w:rPr>
        <w:t>)</w:t>
      </w:r>
      <w:r w:rsidRPr="004F1E36">
        <w:rPr>
          <w:rFonts w:ascii="Times New Roman" w:hAnsi="Times New Roman" w:cs="Times New Roman"/>
          <w:sz w:val="24"/>
          <w:szCs w:val="24"/>
        </w:rPr>
        <w:t xml:space="preserve"> 323-428.</w:t>
      </w:r>
    </w:p>
    <w:p w14:paraId="3228B26B" w14:textId="0BC57DF8" w:rsidR="00E35F11" w:rsidRPr="004F1E36" w:rsidRDefault="00E35F11" w:rsidP="004F1E36">
      <w:pPr>
        <w:spacing w:line="276" w:lineRule="auto"/>
        <w:rPr>
          <w:rFonts w:ascii="Times New Roman" w:hAnsi="Times New Roman" w:cs="Times New Roman"/>
          <w:sz w:val="24"/>
          <w:szCs w:val="24"/>
        </w:rPr>
      </w:pPr>
      <w:r w:rsidRPr="004F1E36">
        <w:rPr>
          <w:rFonts w:ascii="Times New Roman" w:hAnsi="Times New Roman" w:cs="Times New Roman"/>
          <w:smallCaps/>
          <w:sz w:val="24"/>
          <w:szCs w:val="24"/>
        </w:rPr>
        <w:t>Eduardo López Azpitarte</w:t>
      </w:r>
      <w:r w:rsidRPr="004F1E36">
        <w:rPr>
          <w:rFonts w:ascii="Times New Roman" w:hAnsi="Times New Roman" w:cs="Times New Roman"/>
          <w:sz w:val="24"/>
          <w:szCs w:val="24"/>
        </w:rPr>
        <w:t xml:space="preserve">, </w:t>
      </w:r>
      <w:r w:rsidRPr="004F1E36">
        <w:rPr>
          <w:rFonts w:ascii="Times New Roman" w:hAnsi="Times New Roman" w:cs="Times New Roman"/>
          <w:i/>
          <w:iCs/>
          <w:sz w:val="24"/>
          <w:szCs w:val="24"/>
        </w:rPr>
        <w:t>El nuevo rostro de la moral</w:t>
      </w:r>
      <w:r w:rsidRPr="004F1E36">
        <w:rPr>
          <w:rFonts w:ascii="Times New Roman" w:hAnsi="Times New Roman" w:cs="Times New Roman"/>
          <w:sz w:val="24"/>
          <w:szCs w:val="24"/>
        </w:rPr>
        <w:t>, Ed. San Benito, Buenos Aires 2006.</w:t>
      </w:r>
    </w:p>
    <w:p w14:paraId="367F4D8B" w14:textId="257B8CB4" w:rsidR="00E35F11" w:rsidRPr="004F1E36" w:rsidRDefault="00E35F11" w:rsidP="004F1E36">
      <w:pPr>
        <w:spacing w:line="276" w:lineRule="auto"/>
        <w:rPr>
          <w:rFonts w:ascii="Times New Roman" w:hAnsi="Times New Roman" w:cs="Times New Roman"/>
          <w:sz w:val="24"/>
          <w:szCs w:val="24"/>
        </w:rPr>
      </w:pPr>
      <w:r w:rsidRPr="004F1E36">
        <w:rPr>
          <w:rFonts w:ascii="Times New Roman" w:hAnsi="Times New Roman" w:cs="Times New Roman"/>
          <w:smallCaps/>
          <w:sz w:val="24"/>
          <w:szCs w:val="24"/>
        </w:rPr>
        <w:t>Papa Francisco</w:t>
      </w:r>
      <w:r w:rsidRPr="004F1E36">
        <w:rPr>
          <w:rFonts w:ascii="Times New Roman" w:hAnsi="Times New Roman" w:cs="Times New Roman"/>
          <w:sz w:val="24"/>
          <w:szCs w:val="24"/>
        </w:rPr>
        <w:t xml:space="preserve">, </w:t>
      </w:r>
      <w:r w:rsidRPr="004F1E36">
        <w:rPr>
          <w:rFonts w:ascii="Times New Roman" w:hAnsi="Times New Roman" w:cs="Times New Roman"/>
          <w:i/>
          <w:iCs/>
          <w:sz w:val="24"/>
          <w:szCs w:val="24"/>
        </w:rPr>
        <w:t>La fuerza de la vocación. La vida consagrada hoy</w:t>
      </w:r>
      <w:r w:rsidR="00242B17" w:rsidRPr="004F1E36">
        <w:rPr>
          <w:rFonts w:ascii="Times New Roman" w:hAnsi="Times New Roman" w:cs="Times New Roman"/>
          <w:i/>
          <w:iCs/>
          <w:sz w:val="24"/>
          <w:szCs w:val="24"/>
        </w:rPr>
        <w:t>. Una conversación con Fernando Prado CMF</w:t>
      </w:r>
      <w:r w:rsidRPr="004F1E36">
        <w:rPr>
          <w:rFonts w:ascii="Times New Roman" w:hAnsi="Times New Roman" w:cs="Times New Roman"/>
          <w:sz w:val="24"/>
          <w:szCs w:val="24"/>
        </w:rPr>
        <w:t xml:space="preserve">, </w:t>
      </w:r>
      <w:r w:rsidR="00F4393D" w:rsidRPr="004F1E36">
        <w:rPr>
          <w:rFonts w:ascii="Times New Roman" w:hAnsi="Times New Roman" w:cs="Times New Roman"/>
          <w:sz w:val="24"/>
          <w:szCs w:val="24"/>
        </w:rPr>
        <w:t>Ed. Claretianas, Madrid 2018.</w:t>
      </w:r>
    </w:p>
    <w:p w14:paraId="63E3EA54" w14:textId="77777777" w:rsidR="00F744A3" w:rsidRPr="004F1E36" w:rsidRDefault="00F744A3" w:rsidP="004F1E36">
      <w:pPr>
        <w:spacing w:line="276" w:lineRule="auto"/>
        <w:rPr>
          <w:rFonts w:ascii="Times New Roman" w:hAnsi="Times New Roman" w:cs="Times New Roman"/>
          <w:sz w:val="24"/>
          <w:szCs w:val="24"/>
        </w:rPr>
      </w:pPr>
    </w:p>
    <w:sectPr w:rsidR="00F744A3" w:rsidRPr="004F1E3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CE9B" w14:textId="77777777" w:rsidR="00DC173F" w:rsidRDefault="00DC173F" w:rsidP="004417DE">
      <w:pPr>
        <w:spacing w:after="0"/>
      </w:pPr>
      <w:r>
        <w:separator/>
      </w:r>
    </w:p>
  </w:endnote>
  <w:endnote w:type="continuationSeparator" w:id="0">
    <w:p w14:paraId="438B7B13" w14:textId="77777777" w:rsidR="00DC173F" w:rsidRDefault="00DC173F" w:rsidP="00441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841778"/>
      <w:docPartObj>
        <w:docPartGallery w:val="Page Numbers (Bottom of Page)"/>
        <w:docPartUnique/>
      </w:docPartObj>
    </w:sdtPr>
    <w:sdtEndPr/>
    <w:sdtContent>
      <w:p w14:paraId="4BEDA111" w14:textId="64E965BF" w:rsidR="00E317C2" w:rsidRDefault="00E317C2">
        <w:pPr>
          <w:pStyle w:val="Pidipagina"/>
          <w:jc w:val="center"/>
        </w:pPr>
        <w:r>
          <w:fldChar w:fldCharType="begin"/>
        </w:r>
        <w:r>
          <w:instrText>PAGE   \* MERGEFORMAT</w:instrText>
        </w:r>
        <w:r>
          <w:fldChar w:fldCharType="separate"/>
        </w:r>
        <w:r>
          <w:rPr>
            <w:lang w:val="es-ES"/>
          </w:rPr>
          <w:t>2</w:t>
        </w:r>
        <w:r>
          <w:fldChar w:fldCharType="end"/>
        </w:r>
      </w:p>
    </w:sdtContent>
  </w:sdt>
  <w:p w14:paraId="749CB82A" w14:textId="77777777" w:rsidR="00E317C2" w:rsidRDefault="00E317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7599" w14:textId="77777777" w:rsidR="00DC173F" w:rsidRDefault="00DC173F" w:rsidP="004417DE">
      <w:pPr>
        <w:spacing w:after="0"/>
      </w:pPr>
      <w:r>
        <w:separator/>
      </w:r>
    </w:p>
  </w:footnote>
  <w:footnote w:type="continuationSeparator" w:id="0">
    <w:p w14:paraId="5204D3D8" w14:textId="77777777" w:rsidR="00DC173F" w:rsidRDefault="00DC173F" w:rsidP="004417DE">
      <w:pPr>
        <w:spacing w:after="0"/>
      </w:pPr>
      <w:r>
        <w:continuationSeparator/>
      </w:r>
    </w:p>
  </w:footnote>
  <w:footnote w:id="1">
    <w:p w14:paraId="24C54519" w14:textId="74035CBA" w:rsidR="00E317C2" w:rsidRDefault="00E317C2">
      <w:pPr>
        <w:pStyle w:val="Testonotaapidipagina"/>
      </w:pPr>
      <w:r>
        <w:rPr>
          <w:rStyle w:val="Rimandonotaapidipagina"/>
        </w:rPr>
        <w:footnoteRef/>
      </w:r>
      <w:r>
        <w:t xml:space="preserve"> EG 12: “</w:t>
      </w:r>
      <w:r w:rsidRPr="006F1177">
        <w:rPr>
          <w:szCs w:val="14"/>
          <w:lang w:eastAsia="es-AR"/>
        </w:rPr>
        <w:t>En toda la vida de la Iglesia debe manifestarse siempre que la iniciativa es de Dios, que «Él nos amó primero» (1 Jn 4,19) y que «es Dios quien hace crecer» (1 Co 3,7). Esta convicción nos permite conservar la alegría en medio de una tarea tan exigente y desafiante que toma nuestra vida por entero. Nos pide todo, pero al mismo tiempo nos ofrece todo</w:t>
      </w:r>
      <w:r>
        <w:rPr>
          <w:szCs w:val="14"/>
          <w:lang w:eastAsia="es-AR"/>
        </w:rPr>
        <w:t>”</w:t>
      </w:r>
      <w:r w:rsidRPr="006F1177">
        <w:rPr>
          <w:szCs w:val="14"/>
          <w:lang w:eastAsia="es-AR"/>
        </w:rPr>
        <w:t>.</w:t>
      </w:r>
    </w:p>
  </w:footnote>
  <w:footnote w:id="2">
    <w:p w14:paraId="0737F77D" w14:textId="136708C8" w:rsidR="00E317C2" w:rsidRPr="00F80616" w:rsidRDefault="00E317C2">
      <w:pPr>
        <w:pStyle w:val="Testonotaapidipagina"/>
      </w:pPr>
      <w:r w:rsidRPr="00F80616">
        <w:rPr>
          <w:rStyle w:val="Rimandonotaapidipagina"/>
        </w:rPr>
        <w:footnoteRef/>
      </w:r>
      <w:r w:rsidRPr="00F80616">
        <w:t xml:space="preserve"> </w:t>
      </w:r>
      <w:r w:rsidRPr="00F80616">
        <w:rPr>
          <w:smallCaps/>
        </w:rPr>
        <w:t>Häring, Bernhard</w:t>
      </w:r>
      <w:r w:rsidRPr="00F80616">
        <w:t xml:space="preserve">, </w:t>
      </w:r>
      <w:r w:rsidRPr="00F80616">
        <w:rPr>
          <w:i/>
          <w:iCs/>
        </w:rPr>
        <w:t>La ley de Cristo</w:t>
      </w:r>
      <w:r w:rsidRPr="00F80616">
        <w:t xml:space="preserve"> I, Ed. Herder, Barcelona 1961, 82-100. Cf. </w:t>
      </w:r>
      <w:r w:rsidRPr="00F80616">
        <w:rPr>
          <w:smallCaps/>
        </w:rPr>
        <w:t>Lage, Francisco</w:t>
      </w:r>
      <w:r w:rsidRPr="00F80616">
        <w:t xml:space="preserve">, </w:t>
      </w:r>
      <w:r w:rsidRPr="00F80616">
        <w:rPr>
          <w:i/>
          <w:iCs/>
        </w:rPr>
        <w:t>Alianza y ley</w:t>
      </w:r>
      <w:r w:rsidRPr="00F80616">
        <w:t xml:space="preserve">, en Vidal, Marciano (ed.), </w:t>
      </w:r>
      <w:r w:rsidRPr="00F80616">
        <w:rPr>
          <w:i/>
          <w:iCs/>
        </w:rPr>
        <w:t>Conceptos fundamentales de ética teológica</w:t>
      </w:r>
      <w:r w:rsidRPr="00F80616">
        <w:t xml:space="preserve">, Trotta, Valladolid 1992, 37-51; </w:t>
      </w:r>
      <w:r w:rsidRPr="00F80616">
        <w:rPr>
          <w:smallCaps/>
        </w:rPr>
        <w:t>Ospina Arias, Diego Fernando</w:t>
      </w:r>
      <w:r w:rsidRPr="00F80616">
        <w:t xml:space="preserve">, OFM, </w:t>
      </w:r>
      <w:r w:rsidRPr="00F80616">
        <w:rPr>
          <w:i/>
          <w:iCs/>
        </w:rPr>
        <w:t>La moral cristiana como seguimiento de Jesús</w:t>
      </w:r>
      <w:r w:rsidRPr="00F80616">
        <w:t>. Reflexiones Teológicas 7 (2011) 95-122.</w:t>
      </w:r>
    </w:p>
  </w:footnote>
  <w:footnote w:id="3">
    <w:p w14:paraId="5741E5F3" w14:textId="235AD214" w:rsidR="00E317C2" w:rsidRPr="00F80616" w:rsidRDefault="00E317C2">
      <w:pPr>
        <w:pStyle w:val="Testonotaapidipagina"/>
      </w:pPr>
      <w:r w:rsidRPr="00F80616">
        <w:rPr>
          <w:rStyle w:val="Rimandonotaapidipagina"/>
        </w:rPr>
        <w:footnoteRef/>
      </w:r>
      <w:r w:rsidRPr="00F80616">
        <w:t xml:space="preserve"> </w:t>
      </w:r>
      <w:r w:rsidRPr="00F80616">
        <w:t xml:space="preserve">Hay autores que diferencian entre “ética”, “moral”, “deontología”. Las dos primeras palabras provienen una del griego y otra del latín y ambas significan fundamentalmente costumbre, modo de ser. Deontología viene del griego y significa necesidad, ley, principio. “Tanto en el lenguaje ordinario como en el filosófico no hay un criterio unánimemente aceptado por los autores, en cuanto a distinguir los conceptos de ética y moral... Entre aquellos que diferencian a la ética de la moral están los que sostienen que la “ética” sería la disciplina filosófica que se ocupa de la fundamentación racional del comportamiento moral del hombre mientras que “moral” sería todo lo que se refiere a los valores en tanto asumidos y vividos por la gente, o sea, a la dimensión subjetiva, o a la moralidad vivida de hecho, por los individuos o grupos determinados... Otros han preferido distinguir los términos, diciendo que la ética se ocuparía del conjunto de principios inalterables (por ej. la defensa de la vida, la búsqueda de aliviar el sufrimiento, el respeto por la persona humana, la confidencialidad, etc.) mientras que la moral sería la dimensión subjetiva de quienes asumen estos principios. Por otra parte, para estos últimos autores el concepto “deontología” sería el que corresponde a una “liturgia adaptable” a las circunstancias cambiantes, más parecido a reglamentos modificables que a principios.” </w:t>
      </w:r>
      <w:r w:rsidRPr="00F80616">
        <w:rPr>
          <w:smallCaps/>
        </w:rPr>
        <w:t>França, O., Galdona, J.,</w:t>
      </w:r>
      <w:r w:rsidRPr="00F80616">
        <w:rPr>
          <w:i/>
          <w:smallCaps/>
        </w:rPr>
        <w:t xml:space="preserve"> </w:t>
      </w:r>
      <w:r w:rsidRPr="00F80616">
        <w:rPr>
          <w:i/>
        </w:rPr>
        <w:t>Introducción a la ética (profesional),</w:t>
      </w:r>
      <w:r w:rsidRPr="00F80616">
        <w:t xml:space="preserve"> Montevideo 1992, 21. Otros autores reservan la palabra ética para la filosofía y moral para la teología, nosotros, por razones metodológicas y prácticas usaremos estos dos términos en forma indistinta.</w:t>
      </w:r>
    </w:p>
  </w:footnote>
  <w:footnote w:id="4">
    <w:p w14:paraId="611BB18D" w14:textId="70126297" w:rsidR="00E317C2" w:rsidRPr="00F80616" w:rsidRDefault="00E317C2">
      <w:pPr>
        <w:pStyle w:val="Testonotaapidipagina"/>
      </w:pPr>
      <w:r w:rsidRPr="00F80616">
        <w:rPr>
          <w:rStyle w:val="Rimandonotaapidipagina"/>
        </w:rPr>
        <w:footnoteRef/>
      </w:r>
      <w:r w:rsidRPr="00F80616">
        <w:t xml:space="preserve"> </w:t>
      </w:r>
      <w:r w:rsidRPr="00F80616">
        <w:rPr>
          <w:smallCaps/>
        </w:rPr>
        <w:t>Hortelano, Antonio</w:t>
      </w:r>
      <w:r w:rsidRPr="00F80616">
        <w:t xml:space="preserve">, </w:t>
      </w:r>
      <w:r w:rsidRPr="00F80616">
        <w:rPr>
          <w:i/>
          <w:iCs/>
        </w:rPr>
        <w:t>Problemas actuales de moral I. Introducción a la teología moral la conciencia moral.</w:t>
      </w:r>
      <w:r w:rsidRPr="00F80616">
        <w:t xml:space="preserve"> Ed. Sígueme, Salamanca 1991, 71 y 81.</w:t>
      </w:r>
    </w:p>
  </w:footnote>
  <w:footnote w:id="5">
    <w:p w14:paraId="05A659AE" w14:textId="3ECEC95E" w:rsidR="00E317C2" w:rsidRPr="00372E72" w:rsidRDefault="00E317C2">
      <w:pPr>
        <w:pStyle w:val="Testonotaapidipagina"/>
      </w:pPr>
      <w:r>
        <w:rPr>
          <w:rStyle w:val="Rimandonotaapidipagina"/>
        </w:rPr>
        <w:footnoteRef/>
      </w:r>
      <w:r>
        <w:t xml:space="preserve"> </w:t>
      </w:r>
      <w:r>
        <w:t xml:space="preserve">Fr. </w:t>
      </w:r>
      <w:r w:rsidRPr="00372E72">
        <w:rPr>
          <w:smallCaps/>
        </w:rPr>
        <w:t>Lage, Francisco</w:t>
      </w:r>
      <w:r>
        <w:t xml:space="preserve">, </w:t>
      </w:r>
      <w:r>
        <w:rPr>
          <w:i/>
          <w:iCs/>
        </w:rPr>
        <w:t>Las Religiones del libro, ¿escuela de violencia?</w:t>
      </w:r>
      <w:r w:rsidR="00DB6BCE">
        <w:t>:</w:t>
      </w:r>
      <w:r>
        <w:rPr>
          <w:i/>
          <w:iCs/>
        </w:rPr>
        <w:t xml:space="preserve"> </w:t>
      </w:r>
      <w:r>
        <w:t>Moralia 93 (2002) 5-26.</w:t>
      </w:r>
    </w:p>
  </w:footnote>
  <w:footnote w:id="6">
    <w:p w14:paraId="587EC9AD" w14:textId="2020092A" w:rsidR="00E317C2" w:rsidRPr="00F5026F" w:rsidRDefault="00E317C2">
      <w:pPr>
        <w:pStyle w:val="Testonotaapidipagina"/>
        <w:rPr>
          <w:lang w:val="en-GB"/>
        </w:rPr>
      </w:pPr>
      <w:r w:rsidRPr="00F80616">
        <w:rPr>
          <w:rStyle w:val="Rimandonotaapidipagina"/>
        </w:rPr>
        <w:footnoteRef/>
      </w:r>
      <w:r w:rsidRPr="00F80616">
        <w:t xml:space="preserve"> </w:t>
      </w:r>
      <w:r w:rsidRPr="00F80616">
        <w:rPr>
          <w:smallCaps/>
        </w:rPr>
        <w:t>Esser, Kajetan</w:t>
      </w:r>
      <w:r w:rsidRPr="00F80616">
        <w:t xml:space="preserve">, </w:t>
      </w:r>
      <w:r>
        <w:rPr>
          <w:i/>
          <w:iCs/>
        </w:rPr>
        <w:t>O</w:t>
      </w:r>
      <w:r w:rsidRPr="00F80616">
        <w:rPr>
          <w:i/>
          <w:iCs/>
        </w:rPr>
        <w:t xml:space="preserve">bediencia y </w:t>
      </w:r>
      <w:r>
        <w:rPr>
          <w:i/>
          <w:iCs/>
        </w:rPr>
        <w:t>a</w:t>
      </w:r>
      <w:r w:rsidRPr="00F80616">
        <w:rPr>
          <w:i/>
          <w:iCs/>
        </w:rPr>
        <w:t>utoridad en la primitiva familia franciscana</w:t>
      </w:r>
      <w:r w:rsidR="00DB6BCE">
        <w:t>:</w:t>
      </w:r>
      <w:r w:rsidRPr="00F80616">
        <w:t xml:space="preserve"> Selecciones de Franciscanismo 1</w:t>
      </w:r>
      <w:r>
        <w:t>/3</w:t>
      </w:r>
      <w:r w:rsidRPr="00F80616">
        <w:t xml:space="preserve"> (1972)</w:t>
      </w:r>
      <w:r>
        <w:t xml:space="preserve"> </w:t>
      </w:r>
      <w:r w:rsidRPr="00F80616">
        <w:t>17-30</w:t>
      </w:r>
      <w:r>
        <w:t>, 18</w:t>
      </w:r>
      <w:r w:rsidRPr="00F80616">
        <w:t xml:space="preserve">. </w:t>
      </w:r>
      <w:proofErr w:type="spellStart"/>
      <w:r w:rsidRPr="005712AD">
        <w:rPr>
          <w:rFonts w:ascii="Calibri" w:hAnsi="Calibri" w:cs="Calibri"/>
          <w:color w:val="000000"/>
          <w:shd w:val="clear" w:color="auto" w:fill="FFFFFF"/>
          <w:lang w:val="en-GB"/>
        </w:rPr>
        <w:t>Texto</w:t>
      </w:r>
      <w:proofErr w:type="spellEnd"/>
      <w:r w:rsidRPr="005712AD">
        <w:rPr>
          <w:rFonts w:ascii="Calibri" w:hAnsi="Calibri" w:cs="Calibri"/>
          <w:color w:val="000000"/>
          <w:shd w:val="clear" w:color="auto" w:fill="FFFFFF"/>
          <w:lang w:val="en-GB"/>
        </w:rPr>
        <w:t xml:space="preserve"> original: </w:t>
      </w:r>
      <w:proofErr w:type="spellStart"/>
      <w:r w:rsidRPr="005712AD">
        <w:rPr>
          <w:rStyle w:val="Enfasicorsivo"/>
          <w:rFonts w:ascii="Calibri" w:hAnsi="Calibri" w:cs="Calibri"/>
          <w:color w:val="000000"/>
          <w:shd w:val="clear" w:color="auto" w:fill="FFFFFF"/>
          <w:lang w:val="en-GB"/>
        </w:rPr>
        <w:t>Gehorsam</w:t>
      </w:r>
      <w:proofErr w:type="spellEnd"/>
      <w:r w:rsidRPr="005712AD">
        <w:rPr>
          <w:rStyle w:val="Enfasicorsivo"/>
          <w:rFonts w:ascii="Calibri" w:hAnsi="Calibri" w:cs="Calibri"/>
          <w:color w:val="000000"/>
          <w:shd w:val="clear" w:color="auto" w:fill="FFFFFF"/>
          <w:lang w:val="en-GB"/>
        </w:rPr>
        <w:t xml:space="preserve"> und </w:t>
      </w:r>
      <w:proofErr w:type="spellStart"/>
      <w:r w:rsidRPr="005712AD">
        <w:rPr>
          <w:rStyle w:val="Enfasicorsivo"/>
          <w:rFonts w:ascii="Calibri" w:hAnsi="Calibri" w:cs="Calibri"/>
          <w:color w:val="000000"/>
          <w:shd w:val="clear" w:color="auto" w:fill="FFFFFF"/>
          <w:lang w:val="en-GB"/>
        </w:rPr>
        <w:t>Autorität</w:t>
      </w:r>
      <w:proofErr w:type="spellEnd"/>
      <w:r w:rsidRPr="005712AD">
        <w:rPr>
          <w:rStyle w:val="Enfasicorsivo"/>
          <w:rFonts w:ascii="Calibri" w:hAnsi="Calibri" w:cs="Calibri"/>
          <w:color w:val="000000"/>
          <w:shd w:val="clear" w:color="auto" w:fill="FFFFFF"/>
          <w:lang w:val="en-GB"/>
        </w:rPr>
        <w:t xml:space="preserve"> in der </w:t>
      </w:r>
      <w:proofErr w:type="spellStart"/>
      <w:r w:rsidRPr="005712AD">
        <w:rPr>
          <w:rStyle w:val="Enfasicorsivo"/>
          <w:rFonts w:ascii="Calibri" w:hAnsi="Calibri" w:cs="Calibri"/>
          <w:color w:val="000000"/>
          <w:shd w:val="clear" w:color="auto" w:fill="FFFFFF"/>
          <w:lang w:val="en-GB"/>
        </w:rPr>
        <w:t>frühfranziskanischen</w:t>
      </w:r>
      <w:proofErr w:type="spellEnd"/>
      <w:r w:rsidRPr="005712AD">
        <w:rPr>
          <w:rStyle w:val="Enfasicorsivo"/>
          <w:rFonts w:ascii="Calibri" w:hAnsi="Calibri" w:cs="Calibri"/>
          <w:color w:val="000000"/>
          <w:shd w:val="clear" w:color="auto" w:fill="FFFFFF"/>
          <w:lang w:val="en-GB"/>
        </w:rPr>
        <w:t xml:space="preserve"> </w:t>
      </w:r>
      <w:proofErr w:type="spellStart"/>
      <w:r w:rsidRPr="005712AD">
        <w:rPr>
          <w:rStyle w:val="Enfasicorsivo"/>
          <w:rFonts w:ascii="Calibri" w:hAnsi="Calibri" w:cs="Calibri"/>
          <w:color w:val="000000"/>
          <w:shd w:val="clear" w:color="auto" w:fill="FFFFFF"/>
          <w:lang w:val="en-GB"/>
        </w:rPr>
        <w:t>Gemeinschaft</w:t>
      </w:r>
      <w:r w:rsidR="00DB6BCE">
        <w:rPr>
          <w:rStyle w:val="Enfasicorsivo"/>
          <w:rFonts w:ascii="Calibri" w:hAnsi="Calibri" w:cs="Calibri"/>
          <w:color w:val="000000"/>
          <w:shd w:val="clear" w:color="auto" w:fill="FFFFFF"/>
          <w:lang w:val="en-GB"/>
        </w:rPr>
        <w:t>L</w:t>
      </w:r>
      <w:proofErr w:type="spellEnd"/>
      <w:r w:rsidR="00DB6BCE" w:rsidRPr="00DB6BCE">
        <w:rPr>
          <w:rStyle w:val="Enfasicorsivo"/>
          <w:rFonts w:ascii="Calibri" w:hAnsi="Calibri" w:cs="Calibri"/>
          <w:i w:val="0"/>
          <w:iCs w:val="0"/>
          <w:color w:val="000000"/>
          <w:shd w:val="clear" w:color="auto" w:fill="FFFFFF"/>
          <w:lang w:val="en-GB"/>
        </w:rPr>
        <w:t>:</w:t>
      </w:r>
      <w:r w:rsidRPr="005712AD">
        <w:rPr>
          <w:rStyle w:val="Enfasicorsivo"/>
          <w:rFonts w:ascii="Calibri" w:hAnsi="Calibri" w:cs="Calibri"/>
          <w:color w:val="000000"/>
          <w:shd w:val="clear" w:color="auto" w:fill="FFFFFF"/>
          <w:lang w:val="en-GB"/>
        </w:rPr>
        <w:t xml:space="preserve"> </w:t>
      </w:r>
      <w:proofErr w:type="spellStart"/>
      <w:r w:rsidRPr="005712AD">
        <w:rPr>
          <w:rStyle w:val="Enfasicorsivo"/>
          <w:rFonts w:ascii="Calibri" w:hAnsi="Calibri" w:cs="Calibri"/>
          <w:color w:val="000000"/>
          <w:shd w:val="clear" w:color="auto" w:fill="FFFFFF"/>
          <w:lang w:val="en-GB"/>
        </w:rPr>
        <w:t>Wissenschaft</w:t>
      </w:r>
      <w:proofErr w:type="spellEnd"/>
      <w:r w:rsidRPr="005712AD">
        <w:rPr>
          <w:rStyle w:val="Enfasicorsivo"/>
          <w:rFonts w:ascii="Calibri" w:hAnsi="Calibri" w:cs="Calibri"/>
          <w:color w:val="000000"/>
          <w:shd w:val="clear" w:color="auto" w:fill="FFFFFF"/>
          <w:lang w:val="en-GB"/>
        </w:rPr>
        <w:t xml:space="preserve"> und Weisheit </w:t>
      </w:r>
      <w:r w:rsidRPr="005712AD">
        <w:rPr>
          <w:rFonts w:ascii="Calibri" w:hAnsi="Calibri" w:cs="Calibri"/>
          <w:color w:val="000000"/>
          <w:shd w:val="clear" w:color="auto" w:fill="FFFFFF"/>
          <w:lang w:val="en-GB"/>
        </w:rPr>
        <w:t xml:space="preserve">34 (1971) 1-18. </w:t>
      </w:r>
    </w:p>
  </w:footnote>
  <w:footnote w:id="7">
    <w:p w14:paraId="55DC0836" w14:textId="5FAD6335" w:rsidR="00E317C2" w:rsidRPr="00F80616" w:rsidRDefault="00E317C2">
      <w:pPr>
        <w:pStyle w:val="Testonotaapidipagina"/>
        <w:rPr>
          <w:i/>
          <w:iCs/>
        </w:rPr>
      </w:pPr>
      <w:r w:rsidRPr="00F80616">
        <w:rPr>
          <w:rStyle w:val="Rimandonotaapidipagina"/>
        </w:rPr>
        <w:footnoteRef/>
      </w:r>
      <w:r w:rsidRPr="00F80616">
        <w:t xml:space="preserve"> “</w:t>
      </w:r>
      <w:r w:rsidRPr="00F80616">
        <w:rPr>
          <w:rFonts w:ascii="Calibri" w:hAnsi="Calibri" w:cs="Calibri"/>
          <w:color w:val="000000"/>
          <w:shd w:val="clear" w:color="auto" w:fill="FFFFFF"/>
        </w:rPr>
        <w:t xml:space="preserve">La obediencia constituye, según Francisco, una parte importante de la constitución de la pobreza. La expresión más sublime </w:t>
      </w:r>
      <w:r w:rsidRPr="00F80616">
        <w:rPr>
          <w:rFonts w:ascii="Calibri" w:hAnsi="Calibri" w:cs="Calibri"/>
          <w:color w:val="000000"/>
          <w:shd w:val="clear" w:color="auto" w:fill="FFFFFF"/>
        </w:rPr>
        <w:t>de la «</w:t>
      </w:r>
      <w:r w:rsidRPr="00F80616">
        <w:rPr>
          <w:rStyle w:val="Enfasicorsivo"/>
          <w:rFonts w:ascii="Calibri" w:hAnsi="Calibri" w:cs="Calibri"/>
          <w:color w:val="000000"/>
          <w:shd w:val="clear" w:color="auto" w:fill="FFFFFF"/>
        </w:rPr>
        <w:t>expropiatio</w:t>
      </w:r>
      <w:r w:rsidRPr="00F80616">
        <w:rPr>
          <w:rFonts w:ascii="Calibri" w:hAnsi="Calibri" w:cs="Calibri"/>
          <w:color w:val="000000"/>
          <w:shd w:val="clear" w:color="auto" w:fill="FFFFFF"/>
        </w:rPr>
        <w:t>», desprendimiento del hombre, radica, según él, en la obediencia; así como la «</w:t>
      </w:r>
      <w:r w:rsidRPr="00F80616">
        <w:rPr>
          <w:rStyle w:val="Enfasicorsivo"/>
          <w:rFonts w:ascii="Calibri" w:hAnsi="Calibri" w:cs="Calibri"/>
          <w:color w:val="000000"/>
          <w:shd w:val="clear" w:color="auto" w:fill="FFFFFF"/>
        </w:rPr>
        <w:t>appropiatio</w:t>
      </w:r>
      <w:r w:rsidRPr="00F80616">
        <w:rPr>
          <w:rFonts w:ascii="Calibri" w:hAnsi="Calibri" w:cs="Calibri"/>
          <w:color w:val="000000"/>
          <w:shd w:val="clear" w:color="auto" w:fill="FFFFFF"/>
        </w:rPr>
        <w:t>», apropiación egoísta de las fuerzas volitivas, se manifiesta precisamente en la desobediencia. La obediencia se ensambla consiguientemente en aquel misterio de pobreza, «</w:t>
      </w:r>
      <w:r w:rsidRPr="00F80616">
        <w:rPr>
          <w:rStyle w:val="Enfasicorsivo"/>
          <w:rFonts w:ascii="Calibri" w:hAnsi="Calibri" w:cs="Calibri"/>
          <w:color w:val="000000"/>
          <w:shd w:val="clear" w:color="auto" w:fill="FFFFFF"/>
        </w:rPr>
        <w:t>mysterium paupertatis</w:t>
      </w:r>
      <w:r w:rsidRPr="00F80616">
        <w:rPr>
          <w:rFonts w:ascii="Calibri" w:hAnsi="Calibri" w:cs="Calibri"/>
          <w:color w:val="000000"/>
          <w:shd w:val="clear" w:color="auto" w:fill="FFFFFF"/>
        </w:rPr>
        <w:t xml:space="preserve">», realidad y eficiencia misteriosa de la pobreza, en el que el hombre alcanza la libertad y apertura que le prepara íntegramente para captar la voluntad amorosa de Dios. La obediencia y la pobreza predisponen al hombre para el Reino de Dios”. </w:t>
      </w:r>
      <w:r w:rsidRPr="00F80616">
        <w:rPr>
          <w:rFonts w:ascii="Calibri" w:hAnsi="Calibri" w:cs="Calibri"/>
          <w:i/>
          <w:iCs/>
          <w:color w:val="000000"/>
          <w:shd w:val="clear" w:color="auto" w:fill="FFFFFF"/>
        </w:rPr>
        <w:t>Ibid</w:t>
      </w:r>
      <w:r>
        <w:rPr>
          <w:rFonts w:ascii="Calibri" w:hAnsi="Calibri" w:cs="Calibri"/>
          <w:color w:val="000000"/>
          <w:shd w:val="clear" w:color="auto" w:fill="FFFFFF"/>
        </w:rPr>
        <w:t>, 29</w:t>
      </w:r>
      <w:r w:rsidRPr="00F80616">
        <w:rPr>
          <w:rFonts w:ascii="Calibri" w:hAnsi="Calibri" w:cs="Calibri"/>
          <w:i/>
          <w:iCs/>
          <w:color w:val="000000"/>
          <w:shd w:val="clear" w:color="auto" w:fill="FFFFFF"/>
        </w:rPr>
        <w:t>.</w:t>
      </w:r>
    </w:p>
  </w:footnote>
  <w:footnote w:id="8">
    <w:p w14:paraId="5A4D4691" w14:textId="209DA86C" w:rsidR="00E317C2" w:rsidRDefault="00E317C2">
      <w:pPr>
        <w:pStyle w:val="Testonotaapidipagina"/>
      </w:pPr>
      <w:r>
        <w:rPr>
          <w:rStyle w:val="Rimandonotaapidipagina"/>
        </w:rPr>
        <w:footnoteRef/>
      </w:r>
      <w:r>
        <w:t xml:space="preserve"> </w:t>
      </w:r>
      <w:r w:rsidRPr="002E18EE">
        <w:rPr>
          <w:rFonts w:ascii="Calibri" w:hAnsi="Calibri" w:cs="Calibri"/>
          <w:smallCaps/>
          <w:color w:val="000000"/>
          <w:shd w:val="clear" w:color="auto" w:fill="FFFFFF"/>
        </w:rPr>
        <w:t xml:space="preserve">Congregación para los Institutos </w:t>
      </w:r>
      <w:r>
        <w:rPr>
          <w:rFonts w:ascii="Calibri" w:hAnsi="Calibri" w:cs="Calibri"/>
          <w:smallCaps/>
          <w:color w:val="000000"/>
          <w:shd w:val="clear" w:color="auto" w:fill="FFFFFF"/>
        </w:rPr>
        <w:t>d</w:t>
      </w:r>
      <w:r w:rsidRPr="002E18EE">
        <w:rPr>
          <w:rFonts w:ascii="Calibri" w:hAnsi="Calibri" w:cs="Calibri"/>
          <w:smallCaps/>
          <w:color w:val="000000"/>
          <w:shd w:val="clear" w:color="auto" w:fill="FFFFFF"/>
        </w:rPr>
        <w:t xml:space="preserve">e Vida Consagrada y las Sociedades de Vida </w:t>
      </w:r>
      <w:r w:rsidRPr="002E18EE">
        <w:rPr>
          <w:rFonts w:ascii="Calibri" w:hAnsi="Calibri" w:cs="Calibri"/>
          <w:i/>
          <w:iCs/>
          <w:smallCaps/>
          <w:color w:val="000000"/>
          <w:shd w:val="clear" w:color="auto" w:fill="FFFFFF"/>
        </w:rPr>
        <w:t>Apostólica</w:t>
      </w:r>
      <w:r w:rsidRPr="002E18EE">
        <w:rPr>
          <w:rFonts w:ascii="Calibri" w:hAnsi="Calibri" w:cs="Calibri"/>
          <w:i/>
          <w:iCs/>
          <w:color w:val="000000"/>
          <w:shd w:val="clear" w:color="auto" w:fill="FFFFFF"/>
        </w:rPr>
        <w:t>, El servicio de la autoridad y la obediencia</w:t>
      </w:r>
      <w:r>
        <w:rPr>
          <w:rFonts w:ascii="Calibri" w:hAnsi="Calibri" w:cs="Calibri"/>
          <w:color w:val="000000"/>
          <w:shd w:val="clear" w:color="auto" w:fill="FFFFFF"/>
        </w:rPr>
        <w:t>, Roma, 11 de mayo de 2008.</w:t>
      </w:r>
    </w:p>
  </w:footnote>
  <w:footnote w:id="9">
    <w:p w14:paraId="18E1546D" w14:textId="0FF96003" w:rsidR="00E317C2" w:rsidRDefault="00E317C2">
      <w:pPr>
        <w:pStyle w:val="Testonotaapidipagina"/>
      </w:pPr>
      <w:r>
        <w:rPr>
          <w:rStyle w:val="Rimandonotaapidipagina"/>
        </w:rPr>
        <w:footnoteRef/>
      </w:r>
      <w:r>
        <w:t xml:space="preserve"> </w:t>
      </w:r>
      <w:r w:rsidRPr="00837AD3">
        <w:rPr>
          <w:smallCaps/>
        </w:rPr>
        <w:t>Commissio Constitutionum OFMCap</w:t>
      </w:r>
      <w:r>
        <w:t xml:space="preserve">, </w:t>
      </w:r>
      <w:r>
        <w:rPr>
          <w:i/>
          <w:iCs/>
        </w:rPr>
        <w:t>Esquema de nuestras Constituciones para el LXXXIV Capítulo General, Segunda propuesta de revisión. Introducciones, cuadros sinópticos y notas explicativas.</w:t>
      </w:r>
      <w:r>
        <w:t xml:space="preserve"> Roma, Curia General 2012, 519.</w:t>
      </w:r>
    </w:p>
  </w:footnote>
  <w:footnote w:id="10">
    <w:p w14:paraId="49A2EB32" w14:textId="2ECDF6E3" w:rsidR="00E317C2" w:rsidRPr="00D206D1" w:rsidRDefault="00E317C2">
      <w:pPr>
        <w:pStyle w:val="Testonotaapidipagina"/>
      </w:pPr>
      <w:r>
        <w:rPr>
          <w:rStyle w:val="Rimandonotaapidipagina"/>
        </w:rPr>
        <w:footnoteRef/>
      </w:r>
      <w:r>
        <w:t xml:space="preserve"> </w:t>
      </w:r>
      <w:r>
        <w:t xml:space="preserve">Para seguir ahondando sobre la gracia en San </w:t>
      </w:r>
      <w:r w:rsidRPr="00D206D1">
        <w:t xml:space="preserve">Francisco, </w:t>
      </w:r>
      <w:r w:rsidRPr="00D206D1">
        <w:rPr>
          <w:smallCaps/>
        </w:rPr>
        <w:t>Iriarte, Lázaro</w:t>
      </w:r>
      <w:r w:rsidRPr="00D206D1">
        <w:t xml:space="preserve">, </w:t>
      </w:r>
      <w:r w:rsidRPr="00D206D1">
        <w:rPr>
          <w:rStyle w:val="Enfasicorsivo"/>
          <w:rFonts w:ascii="Calibri" w:hAnsi="Calibri" w:cs="Calibri"/>
          <w:color w:val="000000"/>
          <w:shd w:val="clear" w:color="auto" w:fill="FFFFFF"/>
        </w:rPr>
        <w:t>Dios el Bien, fuente de todo bien, según S. Francisco</w:t>
      </w:r>
      <w:r w:rsidR="00DB6BCE">
        <w:rPr>
          <w:rFonts w:ascii="Calibri" w:hAnsi="Calibri" w:cs="Calibri"/>
          <w:color w:val="000000"/>
          <w:shd w:val="clear" w:color="auto" w:fill="FFFFFF"/>
        </w:rPr>
        <w:t>:</w:t>
      </w:r>
      <w:r w:rsidRPr="00D206D1">
        <w:rPr>
          <w:rFonts w:ascii="Calibri" w:hAnsi="Calibri" w:cs="Calibri"/>
          <w:color w:val="000000"/>
          <w:shd w:val="clear" w:color="auto" w:fill="FFFFFF"/>
        </w:rPr>
        <w:t> </w:t>
      </w:r>
      <w:r w:rsidRPr="00D206D1">
        <w:rPr>
          <w:rStyle w:val="Enfasicorsivo"/>
          <w:rFonts w:ascii="Calibri" w:hAnsi="Calibri" w:cs="Calibri"/>
          <w:color w:val="000000"/>
          <w:shd w:val="clear" w:color="auto" w:fill="FFFFFF"/>
        </w:rPr>
        <w:t>Laurentianum</w:t>
      </w:r>
      <w:r w:rsidRPr="00D206D1">
        <w:rPr>
          <w:rFonts w:ascii="Calibri" w:hAnsi="Calibri" w:cs="Calibri"/>
          <w:color w:val="000000"/>
          <w:shd w:val="clear" w:color="auto" w:fill="FFFFFF"/>
        </w:rPr>
        <w:t> 23 (1982) 77-101</w:t>
      </w:r>
      <w:r>
        <w:rPr>
          <w:rFonts w:ascii="Calibri" w:hAnsi="Calibri" w:cs="Calibri"/>
          <w:color w:val="000000"/>
          <w:shd w:val="clear" w:color="auto" w:fill="FFFFFF"/>
        </w:rPr>
        <w:t>.</w:t>
      </w:r>
    </w:p>
  </w:footnote>
  <w:footnote w:id="11">
    <w:p w14:paraId="3F6DCFCD" w14:textId="463F66D7" w:rsidR="00E317C2" w:rsidRDefault="00E317C2">
      <w:pPr>
        <w:pStyle w:val="Testonotaapidipagina"/>
      </w:pPr>
      <w:r>
        <w:rPr>
          <w:rStyle w:val="Rimandonotaapidipagina"/>
        </w:rPr>
        <w:footnoteRef/>
      </w:r>
      <w:r>
        <w:t xml:space="preserve"> </w:t>
      </w:r>
      <w:r>
        <w:t xml:space="preserve">Una aproximación al debate lo encontramos en </w:t>
      </w:r>
      <w:r w:rsidRPr="000420AA">
        <w:rPr>
          <w:smallCaps/>
        </w:rPr>
        <w:t>Beuchot, Mauricio</w:t>
      </w:r>
      <w:r>
        <w:t>,</w:t>
      </w:r>
      <w:r w:rsidRPr="00425800">
        <w:t xml:space="preserve"> </w:t>
      </w:r>
      <w:r w:rsidRPr="000420AA">
        <w:rPr>
          <w:i/>
          <w:iCs/>
        </w:rPr>
        <w:t>Derecho y moral. El caso de los derechos humanos</w:t>
      </w:r>
      <w:r w:rsidR="00DB6BCE">
        <w:t>:</w:t>
      </w:r>
      <w:r w:rsidRPr="00425800">
        <w:t xml:space="preserve"> Persona y Derecho, 38 (1998) 51-68.</w:t>
      </w:r>
    </w:p>
  </w:footnote>
  <w:footnote w:id="12">
    <w:p w14:paraId="50474C78" w14:textId="7F76CB4C" w:rsidR="00E317C2" w:rsidRPr="00DB6BCE" w:rsidRDefault="00E317C2" w:rsidP="00910E45">
      <w:pPr>
        <w:rPr>
          <w:sz w:val="20"/>
          <w:szCs w:val="20"/>
        </w:rPr>
      </w:pPr>
      <w:r w:rsidRPr="00DB6BCE">
        <w:rPr>
          <w:rStyle w:val="Rimandonotaapidipagina"/>
          <w:sz w:val="20"/>
          <w:szCs w:val="20"/>
        </w:rPr>
        <w:footnoteRef/>
      </w:r>
      <w:r w:rsidRPr="00DB6BCE">
        <w:rPr>
          <w:sz w:val="20"/>
          <w:szCs w:val="20"/>
        </w:rPr>
        <w:t xml:space="preserve"> En nuestra reflexión dependemos del concepto de valor desarrollado por </w:t>
      </w:r>
      <w:r w:rsidRPr="00DB6BCE">
        <w:rPr>
          <w:smallCaps/>
          <w:sz w:val="20"/>
          <w:szCs w:val="20"/>
        </w:rPr>
        <w:t>Max Scheler</w:t>
      </w:r>
      <w:r w:rsidRPr="00DB6BCE">
        <w:rPr>
          <w:sz w:val="20"/>
          <w:szCs w:val="20"/>
        </w:rPr>
        <w:t xml:space="preserve"> en su libro </w:t>
      </w:r>
      <w:r w:rsidRPr="00DB6BCE">
        <w:rPr>
          <w:i/>
          <w:iCs/>
          <w:sz w:val="20"/>
          <w:szCs w:val="20"/>
        </w:rPr>
        <w:t>Ética</w:t>
      </w:r>
      <w:r w:rsidRPr="00DB6BCE">
        <w:rPr>
          <w:sz w:val="20"/>
          <w:szCs w:val="20"/>
        </w:rPr>
        <w:t>, Caparrós Editores, Madrid 2001.</w:t>
      </w:r>
    </w:p>
  </w:footnote>
  <w:footnote w:id="13">
    <w:p w14:paraId="52901698" w14:textId="77777777" w:rsidR="00E317C2" w:rsidRPr="00FB5DC4" w:rsidRDefault="00E317C2" w:rsidP="0018441F">
      <w:pPr>
        <w:pStyle w:val="Testonotaapidipagina"/>
        <w:rPr>
          <w:lang w:val="es-MX"/>
        </w:rPr>
      </w:pPr>
      <w:r>
        <w:rPr>
          <w:rStyle w:val="Rimandonotaapidipagina"/>
        </w:rPr>
        <w:footnoteRef/>
      </w:r>
      <w:r>
        <w:t xml:space="preserve"> </w:t>
      </w:r>
      <w:r>
        <w:rPr>
          <w:lang w:val="es-MX"/>
        </w:rPr>
        <w:t xml:space="preserve">Tomado de Mifsud, T., </w:t>
      </w:r>
      <w:r>
        <w:rPr>
          <w:i/>
          <w:lang w:val="es-MX"/>
        </w:rPr>
        <w:t>Moral del discernimiento I,</w:t>
      </w:r>
      <w:r>
        <w:rPr>
          <w:lang w:val="es-MX"/>
        </w:rPr>
        <w:t xml:space="preserve"> Santiago de Chile 1994, 214-215.</w:t>
      </w:r>
    </w:p>
  </w:footnote>
  <w:footnote w:id="14">
    <w:p w14:paraId="69531F6E" w14:textId="6383219B" w:rsidR="00E317C2" w:rsidRPr="00DA5A69" w:rsidRDefault="00E317C2" w:rsidP="00CA0EF2">
      <w:pPr>
        <w:pStyle w:val="Testonotaapidipagina"/>
        <w:rPr>
          <w:lang w:val="es-MX"/>
        </w:rPr>
      </w:pPr>
      <w:r>
        <w:rPr>
          <w:rStyle w:val="Rimandonotaapidipagina"/>
        </w:rPr>
        <w:footnoteRef/>
      </w:r>
      <w:r>
        <w:t xml:space="preserve"> </w:t>
      </w:r>
      <w:r>
        <w:rPr>
          <w:lang w:val="es-MX"/>
        </w:rPr>
        <w:t xml:space="preserve">Seguimos algunas ideas de la síntesis que hace </w:t>
      </w:r>
      <w:r w:rsidRPr="00603550">
        <w:rPr>
          <w:smallCaps/>
          <w:lang w:val="es-MX"/>
        </w:rPr>
        <w:t>González Álvarez</w:t>
      </w:r>
      <w:r>
        <w:rPr>
          <w:lang w:val="es-MX"/>
        </w:rPr>
        <w:t xml:space="preserve">, L. J., </w:t>
      </w:r>
      <w:r>
        <w:rPr>
          <w:i/>
          <w:lang w:val="es-MX"/>
        </w:rPr>
        <w:t xml:space="preserve">Filosofía a distancia. </w:t>
      </w:r>
      <w:r w:rsidRPr="00603550">
        <w:rPr>
          <w:i/>
          <w:lang w:val="es-MX"/>
        </w:rPr>
        <w:t>Ética</w:t>
      </w:r>
      <w:r>
        <w:rPr>
          <w:i/>
          <w:lang w:val="es-MX"/>
        </w:rPr>
        <w:t xml:space="preserve"> Latinoamericana</w:t>
      </w:r>
      <w:r>
        <w:rPr>
          <w:lang w:val="es-MX"/>
        </w:rPr>
        <w:t>, Bogotá 1991, 135-137.</w:t>
      </w:r>
    </w:p>
  </w:footnote>
  <w:footnote w:id="15">
    <w:p w14:paraId="53F77021" w14:textId="5E8E5935" w:rsidR="00473C32" w:rsidRPr="00473C32" w:rsidRDefault="00473C32">
      <w:pPr>
        <w:pStyle w:val="Testonotaapidipagina"/>
      </w:pPr>
      <w:r>
        <w:rPr>
          <w:rStyle w:val="Rimandonotaapidipagina"/>
        </w:rPr>
        <w:footnoteRef/>
      </w:r>
      <w:r>
        <w:t xml:space="preserve"> </w:t>
      </w:r>
      <w:r>
        <w:t xml:space="preserve">Si bien en la lengua castellana el participio activo no es una forma verbal en uso, </w:t>
      </w:r>
      <w:r w:rsidR="00DB6BCE">
        <w:t xml:space="preserve">en este contexto </w:t>
      </w:r>
      <w:r>
        <w:t xml:space="preserve">optamos por el término </w:t>
      </w:r>
      <w:r>
        <w:rPr>
          <w:i/>
          <w:iCs/>
        </w:rPr>
        <w:t>valorante</w:t>
      </w:r>
      <w:r>
        <w:t xml:space="preserve"> por su fuerza expresiva.</w:t>
      </w:r>
    </w:p>
  </w:footnote>
  <w:footnote w:id="16">
    <w:p w14:paraId="1D36964E" w14:textId="37448DAC" w:rsidR="00827578" w:rsidRDefault="00827578">
      <w:pPr>
        <w:pStyle w:val="Testonotaapidipagina"/>
      </w:pPr>
      <w:r>
        <w:rPr>
          <w:rStyle w:val="Rimandonotaapidipagina"/>
        </w:rPr>
        <w:footnoteRef/>
      </w:r>
      <w:r>
        <w:t xml:space="preserve"> </w:t>
      </w:r>
      <w:r>
        <w:t>Utilizamos los términos “conducta” y “comportamiento” como sinónimos</w:t>
      </w:r>
      <w:r w:rsidR="00146AFA">
        <w:t xml:space="preserve"> de los actos externos de la persona</w:t>
      </w:r>
      <w:r>
        <w:t xml:space="preserve">, </w:t>
      </w:r>
      <w:r w:rsidR="00146AFA">
        <w:t>sabiendo que</w:t>
      </w:r>
      <w:r>
        <w:t xml:space="preserve"> </w:t>
      </w:r>
      <w:r w:rsidR="00146AFA">
        <w:t>para la</w:t>
      </w:r>
      <w:r>
        <w:t xml:space="preserve"> psicología </w:t>
      </w:r>
      <w:r w:rsidR="00146AFA">
        <w:t>“</w:t>
      </w:r>
      <w:r w:rsidR="00146AFA" w:rsidRPr="004D12CA">
        <w:t>conducta</w:t>
      </w:r>
      <w:r w:rsidR="00146AFA">
        <w:t>”</w:t>
      </w:r>
      <w:r w:rsidR="00146AFA" w:rsidRPr="004D12CA">
        <w:t xml:space="preserve"> es un hecho, anímico, sí, pero condicionado por acciones o factores externas o internas, </w:t>
      </w:r>
      <w:r w:rsidR="00146AFA">
        <w:t xml:space="preserve">y </w:t>
      </w:r>
      <w:r w:rsidR="00146AFA" w:rsidRPr="004D12CA">
        <w:t xml:space="preserve">el </w:t>
      </w:r>
      <w:r w:rsidR="00146AFA">
        <w:t>“</w:t>
      </w:r>
      <w:r w:rsidR="00146AFA" w:rsidRPr="004D12CA">
        <w:t>comportamiento</w:t>
      </w:r>
      <w:r w:rsidR="00146AFA">
        <w:t>”</w:t>
      </w:r>
      <w:r w:rsidR="00146AFA" w:rsidRPr="004D12CA">
        <w:t xml:space="preserve"> es, más bien, un hecho de elaboración mental (consciente o inconsciente) en su esencia, pero realizado con una rigurosa intención y libre de todo condicionamiento</w:t>
      </w:r>
      <w:r w:rsidR="00146AFA">
        <w:t>.</w:t>
      </w:r>
    </w:p>
  </w:footnote>
  <w:footnote w:id="17">
    <w:p w14:paraId="01A7085A" w14:textId="3DE87B0F" w:rsidR="00E317C2" w:rsidRDefault="00E317C2">
      <w:pPr>
        <w:pStyle w:val="Testonotaapidipagina"/>
      </w:pPr>
      <w:r>
        <w:rPr>
          <w:rStyle w:val="Rimandonotaapidipagina"/>
        </w:rPr>
        <w:footnoteRef/>
      </w:r>
      <w:r>
        <w:t xml:space="preserve"> La Teología moral, además de las fuentes comunes a toda la teología (Escritura, Tradición y Magisterio) tiene como fuente propia la vida insigne de los santos, que la Iglesia propone como modelo de vida </w:t>
      </w:r>
      <w:r w:rsidRPr="00B818D6">
        <w:t>cristiana</w:t>
      </w:r>
      <w:r>
        <w:t>.</w:t>
      </w:r>
    </w:p>
  </w:footnote>
  <w:footnote w:id="18">
    <w:p w14:paraId="49879BC1" w14:textId="4274B04A" w:rsidR="00E317C2" w:rsidRPr="00645FE4" w:rsidRDefault="00E317C2">
      <w:pPr>
        <w:pStyle w:val="Testonotaapidipagina"/>
        <w:rPr>
          <w:rFonts w:cs="Arial"/>
          <w:lang w:val="it-IT"/>
        </w:rPr>
      </w:pPr>
      <w:r>
        <w:rPr>
          <w:rStyle w:val="Rimandonotaapidipagina"/>
        </w:rPr>
        <w:footnoteRef/>
      </w:r>
      <w:r>
        <w:t xml:space="preserve"> Las Constituciones de Santa Eufemia (1536) ya decían: </w:t>
      </w:r>
      <w:r>
        <w:rPr>
          <w:rFonts w:cs="Arial"/>
          <w:lang w:val="es-ES_tradnl"/>
        </w:rPr>
        <w:t>“Tal como ha sido dicho, no lleven consigo muchos libros, para que puedan leer más asiduamente el excelentísimo libro de la cruz” (358); y también</w:t>
      </w:r>
      <w:r>
        <w:t xml:space="preserve"> “</w:t>
      </w:r>
      <w:r>
        <w:rPr>
          <w:rFonts w:cs="Arial"/>
          <w:lang w:val="es-ES_tradnl"/>
        </w:rPr>
        <w:t xml:space="preserve">Nuestro hábito sea en forma de Cruz, de modo que aparezcamos crucificados al mundo y a nosotros mismos” (260); “Se contenten con un librito espiritual, especialmente que trate de Cristo crucificado, con dos pañuelitos y dos calzoncillos. Recuerden que, según el seráfico padre, el hermano menor debe ser un espejo de toda virtud especialmente de pobreza” (264); además de exhortar a los predicadores que </w:t>
      </w:r>
      <w:r w:rsidRPr="00B818D6">
        <w:rPr>
          <w:rFonts w:cs="Arial"/>
          <w:lang w:val="es-ES_tradnl"/>
        </w:rPr>
        <w:t>sea</w:t>
      </w:r>
      <w:r>
        <w:rPr>
          <w:rFonts w:cs="Arial"/>
          <w:lang w:val="es-ES_tradnl"/>
        </w:rPr>
        <w:t xml:space="preserve"> Cristo crucificado el centro de la predicación, tanto en las palabras como en el estilo de la locución (cf. 349; 350; 354). </w:t>
      </w:r>
      <w:r w:rsidRPr="00F21DC8">
        <w:rPr>
          <w:rFonts w:cs="Arial"/>
          <w:lang w:val="it-IT"/>
        </w:rPr>
        <w:t xml:space="preserve">La </w:t>
      </w:r>
      <w:proofErr w:type="spellStart"/>
      <w:r w:rsidRPr="00F21DC8">
        <w:rPr>
          <w:rFonts w:cs="Arial"/>
          <w:lang w:val="it-IT"/>
        </w:rPr>
        <w:t>numeración</w:t>
      </w:r>
      <w:proofErr w:type="spellEnd"/>
      <w:r w:rsidRPr="00F21DC8">
        <w:rPr>
          <w:rFonts w:cs="Arial"/>
          <w:lang w:val="it-IT"/>
        </w:rPr>
        <w:t xml:space="preserve"> </w:t>
      </w:r>
      <w:proofErr w:type="spellStart"/>
      <w:r w:rsidRPr="00F21DC8">
        <w:rPr>
          <w:rFonts w:cs="Arial"/>
          <w:lang w:val="it-IT"/>
        </w:rPr>
        <w:t>corresponde</w:t>
      </w:r>
      <w:proofErr w:type="spellEnd"/>
      <w:r w:rsidRPr="00F21DC8">
        <w:rPr>
          <w:rFonts w:cs="Arial"/>
          <w:lang w:val="it-IT"/>
        </w:rPr>
        <w:t xml:space="preserve"> a</w:t>
      </w:r>
      <w:r>
        <w:rPr>
          <w:rFonts w:cs="Arial"/>
          <w:lang w:val="it-IT"/>
        </w:rPr>
        <w:t xml:space="preserve"> </w:t>
      </w:r>
      <w:r w:rsidRPr="00645FE4">
        <w:rPr>
          <w:rFonts w:cs="Arial"/>
          <w:smallCaps/>
          <w:lang w:val="it-IT"/>
        </w:rPr>
        <w:t>Criscuolo Vincenzo</w:t>
      </w:r>
      <w:r>
        <w:rPr>
          <w:rFonts w:cs="Arial"/>
          <w:lang w:val="it-IT"/>
        </w:rPr>
        <w:t xml:space="preserve"> (a cura di),</w:t>
      </w:r>
      <w:r w:rsidRPr="00645FE4">
        <w:rPr>
          <w:rFonts w:cs="Arial"/>
          <w:lang w:val="it-IT"/>
        </w:rPr>
        <w:t xml:space="preserve"> </w:t>
      </w:r>
      <w:r w:rsidRPr="00645FE4">
        <w:rPr>
          <w:rFonts w:cs="Arial"/>
          <w:i/>
          <w:iCs/>
          <w:lang w:val="it-IT"/>
        </w:rPr>
        <w:t>I Cappuccini</w:t>
      </w:r>
      <w:r>
        <w:rPr>
          <w:rFonts w:cs="Arial"/>
          <w:i/>
          <w:iCs/>
          <w:lang w:val="it-IT"/>
        </w:rPr>
        <w:t>.</w:t>
      </w:r>
      <w:r w:rsidRPr="00645FE4">
        <w:rPr>
          <w:rFonts w:cs="Arial"/>
          <w:i/>
          <w:iCs/>
          <w:lang w:val="it-IT"/>
        </w:rPr>
        <w:t xml:space="preserve"> </w:t>
      </w:r>
      <w:r>
        <w:rPr>
          <w:rFonts w:cs="Arial"/>
          <w:i/>
          <w:iCs/>
          <w:lang w:val="it-IT"/>
        </w:rPr>
        <w:t>F</w:t>
      </w:r>
      <w:r w:rsidRPr="00645FE4">
        <w:rPr>
          <w:rFonts w:cs="Arial"/>
          <w:i/>
          <w:iCs/>
          <w:lang w:val="it-IT"/>
        </w:rPr>
        <w:t>onti documentarie e narrative del primo secolo (1525-1619)</w:t>
      </w:r>
      <w:r w:rsidRPr="00645FE4">
        <w:rPr>
          <w:rFonts w:cs="Arial"/>
          <w:lang w:val="it-IT"/>
        </w:rPr>
        <w:t>, Curia Generale dei Cappuccini</w:t>
      </w:r>
      <w:r>
        <w:rPr>
          <w:rFonts w:cs="Arial"/>
          <w:lang w:val="it-IT"/>
        </w:rPr>
        <w:t>,</w:t>
      </w:r>
      <w:r w:rsidRPr="00645FE4">
        <w:rPr>
          <w:rFonts w:cs="Arial"/>
          <w:lang w:val="it-IT"/>
        </w:rPr>
        <w:t xml:space="preserve"> Roma 1994</w:t>
      </w:r>
      <w:r>
        <w:rPr>
          <w:rFonts w:cs="Arial"/>
          <w:lang w:val="it-IT"/>
        </w:rPr>
        <w:t>.</w:t>
      </w:r>
    </w:p>
  </w:footnote>
  <w:footnote w:id="19">
    <w:p w14:paraId="42CDECCE" w14:textId="3423A163" w:rsidR="00E317C2" w:rsidRDefault="00E317C2">
      <w:pPr>
        <w:pStyle w:val="Testonotaapidipagina"/>
      </w:pPr>
      <w:r>
        <w:rPr>
          <w:rStyle w:val="Rimandonotaapidipagina"/>
        </w:rPr>
        <w:footnoteRef/>
      </w:r>
      <w:r>
        <w:t xml:space="preserve"> En el texto italiano de las Constituciones y las Ordenaciones de los Capítulos generales, la palabra fraternidad aparece 192 veces, además de las numerosas veces que aparecen las variantes de fraterno/a, fraternamente, y la familia de palabras en torno a hermano.</w:t>
      </w:r>
    </w:p>
  </w:footnote>
  <w:footnote w:id="20">
    <w:p w14:paraId="144E75F4" w14:textId="1B29798A" w:rsidR="00E317C2" w:rsidRDefault="00E317C2">
      <w:pPr>
        <w:pStyle w:val="Testonotaapidipagina"/>
      </w:pPr>
      <w:r>
        <w:rPr>
          <w:rStyle w:val="Rimandonotaapidipagina"/>
        </w:rPr>
        <w:footnoteRef/>
      </w:r>
      <w:r>
        <w:t xml:space="preserve"> En el texto constitucional la palabra menor/es aparece 30 y minoridad 23.</w:t>
      </w:r>
    </w:p>
  </w:footnote>
  <w:footnote w:id="21">
    <w:p w14:paraId="6D64B68D" w14:textId="660D5E9B" w:rsidR="00E317C2" w:rsidRDefault="00E317C2">
      <w:pPr>
        <w:pStyle w:val="Testonotaapidipagina"/>
      </w:pPr>
      <w:r>
        <w:rPr>
          <w:rStyle w:val="Rimandonotaapidipagina"/>
        </w:rPr>
        <w:footnoteRef/>
      </w:r>
      <w:r>
        <w:t xml:space="preserve"> En el texto de 1536 en el capítulo noveno dedica toda la primera parte a los predicadores 348-356, y en el 381 habla de los misioneros.</w:t>
      </w:r>
    </w:p>
  </w:footnote>
  <w:footnote w:id="22">
    <w:p w14:paraId="3AF9684D" w14:textId="7B0A2456" w:rsidR="00E317C2" w:rsidRPr="005F28F0" w:rsidRDefault="00E317C2">
      <w:pPr>
        <w:pStyle w:val="Testonotaapidipagina"/>
      </w:pPr>
      <w:r>
        <w:rPr>
          <w:rStyle w:val="Rimandonotaapidipagina"/>
        </w:rPr>
        <w:footnoteRef/>
      </w:r>
      <w:r>
        <w:t xml:space="preserve"> Es curioso que el valor de la “austeridad” tan propio de la identidad de los capuchinos, </w:t>
      </w:r>
      <w:r>
        <w:t xml:space="preserve">en la </w:t>
      </w:r>
      <w:r>
        <w:rPr>
          <w:i/>
          <w:iCs/>
        </w:rPr>
        <w:t>Ratio formationis</w:t>
      </w:r>
      <w:r>
        <w:t xml:space="preserve"> se haya expresado con el concepto de “sobriedad” que tiene menos fuerza y menos tradición en la Orden, aunque pueda ser más del gusto de las nuevas corrientes ecologistas. Hay palabras que</w:t>
      </w:r>
      <w:r w:rsidR="00773D05">
        <w:t>,</w:t>
      </w:r>
      <w:r>
        <w:t xml:space="preserve"> aunque puedan parecer “antiguas”</w:t>
      </w:r>
      <w:r w:rsidR="00773D05">
        <w:t>,</w:t>
      </w:r>
      <w:r>
        <w:t xml:space="preserve"> tienen un significado propio en la Orden que fue</w:t>
      </w:r>
      <w:r w:rsidR="00773D05">
        <w:t>ron</w:t>
      </w:r>
      <w:r>
        <w:t xml:space="preserve"> adquiriendo a lo largo de la historia.</w:t>
      </w:r>
    </w:p>
  </w:footnote>
  <w:footnote w:id="23">
    <w:p w14:paraId="1CB4E33C" w14:textId="4FD135DB" w:rsidR="00E317C2" w:rsidRPr="008953EC" w:rsidRDefault="00E317C2">
      <w:pPr>
        <w:pStyle w:val="Testonotaapidipagina"/>
      </w:pPr>
      <w:r>
        <w:rPr>
          <w:rStyle w:val="Rimandonotaapidipagina"/>
        </w:rPr>
        <w:footnoteRef/>
      </w:r>
      <w:r>
        <w:t xml:space="preserve"> </w:t>
      </w:r>
      <w:r>
        <w:t xml:space="preserve">Cf. la carta de fr. </w:t>
      </w:r>
      <w:r w:rsidRPr="00603550">
        <w:rPr>
          <w:smallCaps/>
        </w:rPr>
        <w:t xml:space="preserve">Mauro </w:t>
      </w:r>
      <w:r w:rsidRPr="00E317C2">
        <w:rPr>
          <w:smallCaps/>
        </w:rPr>
        <w:t>Jöhri</w:t>
      </w:r>
      <w:r>
        <w:t xml:space="preserve"> titulada </w:t>
      </w:r>
      <w:r>
        <w:rPr>
          <w:i/>
          <w:iCs/>
        </w:rPr>
        <w:t xml:space="preserve">San Francisco de Asís. </w:t>
      </w:r>
      <w:r>
        <w:rPr>
          <w:i/>
          <w:iCs/>
        </w:rPr>
        <w:t>Un hombre hecho todo oración.</w:t>
      </w:r>
      <w:r>
        <w:t xml:space="preserve"> Roma, 4 de octubre de 2016.</w:t>
      </w:r>
    </w:p>
  </w:footnote>
  <w:footnote w:id="24">
    <w:p w14:paraId="75009B1F" w14:textId="3B54E9AE" w:rsidR="00E317C2" w:rsidRPr="000C74A8" w:rsidRDefault="00E317C2">
      <w:pPr>
        <w:pStyle w:val="Testonotaapidipagina"/>
      </w:pPr>
      <w:r>
        <w:rPr>
          <w:rStyle w:val="Rimandonotaapidipagina"/>
        </w:rPr>
        <w:footnoteRef/>
      </w:r>
      <w:r>
        <w:t xml:space="preserve"> </w:t>
      </w:r>
      <w:r>
        <w:t xml:space="preserve">Sobre la ley de gradualidad es excelente y </w:t>
      </w:r>
      <w:r w:rsidRPr="00E317C2">
        <w:t>clarificador</w:t>
      </w:r>
      <w:r>
        <w:t xml:space="preserve"> el artículo de </w:t>
      </w:r>
      <w:r w:rsidRPr="000C74A8">
        <w:rPr>
          <w:smallCaps/>
        </w:rPr>
        <w:t>Irrazabal, Gustavo</w:t>
      </w:r>
      <w:r>
        <w:t xml:space="preserve">, </w:t>
      </w:r>
      <w:r>
        <w:rPr>
          <w:i/>
          <w:iCs/>
        </w:rPr>
        <w:t>La ley de gradualidad como cambio de paradigma</w:t>
      </w:r>
      <w:r w:rsidR="00773D05">
        <w:t>:</w:t>
      </w:r>
      <w:r>
        <w:t xml:space="preserve"> Moralia 27 (2004) 167-190.</w:t>
      </w:r>
    </w:p>
  </w:footnote>
  <w:footnote w:id="25">
    <w:p w14:paraId="776ADD99" w14:textId="741EAE78" w:rsidR="00E317C2" w:rsidRPr="00DF0486" w:rsidRDefault="00E317C2">
      <w:pPr>
        <w:pStyle w:val="Testonotaapidipagina"/>
      </w:pPr>
      <w:r>
        <w:rPr>
          <w:rStyle w:val="Rimandonotaapidipagina"/>
        </w:rPr>
        <w:footnoteRef/>
      </w:r>
      <w:r>
        <w:t xml:space="preserve"> </w:t>
      </w:r>
      <w:r w:rsidRPr="00DF0486">
        <w:t>Es extraño que siendo la penitencia una “característica peculiar de nuestra Orden”</w:t>
      </w:r>
      <w:r>
        <w:t xml:space="preserve"> (</w:t>
      </w:r>
      <w:r w:rsidRPr="00E317C2">
        <w:t>Const</w:t>
      </w:r>
      <w:r>
        <w:t xml:space="preserve"> 109,6)</w:t>
      </w:r>
      <w:r w:rsidRPr="00DF0486">
        <w:t>, no sea un habitual objeto de reflexión ni personal ni comunitaria.</w:t>
      </w:r>
    </w:p>
  </w:footnote>
  <w:footnote w:id="26">
    <w:p w14:paraId="6C29BE74" w14:textId="7F2A6A84" w:rsidR="00E317C2" w:rsidRPr="00F32E8E" w:rsidRDefault="00E317C2">
      <w:pPr>
        <w:pStyle w:val="Testonotaapidipagina"/>
      </w:pPr>
      <w:r>
        <w:rPr>
          <w:rStyle w:val="Rimandonotaapidipagina"/>
        </w:rPr>
        <w:footnoteRef/>
      </w:r>
      <w:r>
        <w:t xml:space="preserve"> </w:t>
      </w:r>
      <w:r>
        <w:t xml:space="preserve">Pablo VI, en el único documento postconciliar sobre la penitencia (Constitución apostólica </w:t>
      </w:r>
      <w:r>
        <w:rPr>
          <w:i/>
          <w:iCs/>
        </w:rPr>
        <w:t>Paenitemini</w:t>
      </w:r>
      <w:r>
        <w:t xml:space="preserve">), dice: </w:t>
      </w:r>
      <w:r>
        <w:rPr>
          <w:rFonts w:ascii="Cambria" w:hAnsi="Cambria"/>
        </w:rPr>
        <w:t>“</w:t>
      </w:r>
      <w:r w:rsidRPr="00D15152">
        <w:t>la verdadera penitencia no puede pres</w:t>
      </w:r>
      <w:r w:rsidRPr="00D15152">
        <w:softHyphen/>
        <w:t>cindir, en ninguna época, de una ascesis física; todo nuestro ser, cuerpo y alma (más aún, toda la natura</w:t>
      </w:r>
      <w:r w:rsidRPr="00D15152">
        <w:softHyphen/>
        <w:t>leza hasta los mismos animales, como frecuentemente nos recuerda la Escritura (Jn 3,7-8) debe participar activamente en este acto religioso, en el que la criatura re</w:t>
      </w:r>
      <w:r w:rsidRPr="00D15152">
        <w:softHyphen/>
        <w:t>conoce la santidad y majestad divina. La necesidad de la mortificación del cuerpo se manifiesta, pues, claramente, si se considera la fragilidad de nuestra naturaleza, en la cual, después del pecado de Adán la carne y el espíritu tiene deseos contrarios (cf. G</w:t>
      </w:r>
      <w:r>
        <w:t>a</w:t>
      </w:r>
      <w:r w:rsidRPr="00D15152">
        <w:t>l 5,16-17; Rm 7,23). Este ejer</w:t>
      </w:r>
      <w:r w:rsidRPr="00D15152">
        <w:softHyphen/>
        <w:t xml:space="preserve">cicio de mortificación del cuerpo –ajeno a cualquier forma de estoicismo– no implica una condena de la carne, que el Hijo de Dios se dignó asumir; al contrario, la mortificación mira por la </w:t>
      </w:r>
      <w:r w:rsidRPr="00590B38">
        <w:rPr>
          <w:rFonts w:ascii="Cambria" w:hAnsi="Cambria"/>
        </w:rPr>
        <w:t>«</w:t>
      </w:r>
      <w:r w:rsidRPr="00D15152">
        <w:t>liberación</w:t>
      </w:r>
      <w:r w:rsidRPr="004F3416">
        <w:rPr>
          <w:rFonts w:ascii="Cambria" w:hAnsi="Cambria"/>
        </w:rPr>
        <w:t>»</w:t>
      </w:r>
      <w:r w:rsidRPr="00D15152">
        <w:t xml:space="preserve"> del hombre, que con frecuencia se encuentra, por causa de la concupiscencia, casi encadenado (</w:t>
      </w:r>
      <w:r w:rsidRPr="00E317C2">
        <w:t>cf</w:t>
      </w:r>
      <w:r w:rsidRPr="00D15152">
        <w:t xml:space="preserve">. Rm 7,23) por la parte sensitiva de su ser; por medio del </w:t>
      </w:r>
      <w:r w:rsidRPr="00590B38">
        <w:rPr>
          <w:rFonts w:ascii="Cambria" w:hAnsi="Cambria"/>
        </w:rPr>
        <w:t>«</w:t>
      </w:r>
      <w:r w:rsidRPr="00D15152">
        <w:t>ayuno corporal</w:t>
      </w:r>
      <w:r w:rsidRPr="004F3416">
        <w:rPr>
          <w:rFonts w:ascii="Cambria" w:hAnsi="Cambria"/>
        </w:rPr>
        <w:t>»</w:t>
      </w:r>
      <w:r w:rsidRPr="00D15152">
        <w:t xml:space="preserve"> el hombre adquiere vigor y </w:t>
      </w:r>
      <w:r w:rsidRPr="00590B38">
        <w:rPr>
          <w:rFonts w:ascii="Cambria" w:hAnsi="Cambria"/>
        </w:rPr>
        <w:t>«</w:t>
      </w:r>
      <w:r w:rsidRPr="00D15152">
        <w:t>la herida producida en la dignidad de nuestra naturaleza por la intemperancia queda curada por la medicina de una saludable abstinencia</w:t>
      </w:r>
      <w:r w:rsidRPr="004F3416">
        <w:rPr>
          <w:rFonts w:ascii="Cambria" w:hAnsi="Cambria"/>
        </w:rPr>
        <w:t>»</w:t>
      </w:r>
      <w:r w:rsidRPr="00E317C2">
        <w:t>”</w:t>
      </w:r>
      <w:r>
        <w:rPr>
          <w:rFonts w:ascii="Cambria" w:hAnsi="Cambria"/>
        </w:rPr>
        <w:t>.</w:t>
      </w:r>
    </w:p>
  </w:footnote>
  <w:footnote w:id="27">
    <w:p w14:paraId="7FF5A041" w14:textId="115A6B55" w:rsidR="00E317C2" w:rsidRDefault="00E317C2">
      <w:pPr>
        <w:pStyle w:val="Testonotaapidipagina"/>
      </w:pPr>
      <w:r>
        <w:rPr>
          <w:rStyle w:val="Rimandonotaapidipagina"/>
        </w:rPr>
        <w:footnoteRef/>
      </w:r>
      <w:r>
        <w:t xml:space="preserve"> </w:t>
      </w:r>
      <w:r>
        <w:t>Ya las Constituciones de Santa Eufemia pedían que se lea en comunidad el Evangelio (238; 241), la Regla (239), la vida de san Francisco y los santos (243; 381) y las Constituciones (383).</w:t>
      </w:r>
    </w:p>
  </w:footnote>
  <w:footnote w:id="28">
    <w:p w14:paraId="5B94BECC" w14:textId="447EA257" w:rsidR="00E317C2" w:rsidRPr="001B433A" w:rsidRDefault="00E317C2">
      <w:pPr>
        <w:pStyle w:val="Testonotaapidipagina"/>
      </w:pPr>
      <w:r>
        <w:rPr>
          <w:rStyle w:val="Rimandonotaapidipagina"/>
        </w:rPr>
        <w:footnoteRef/>
      </w:r>
      <w:r>
        <w:t xml:space="preserve"> </w:t>
      </w:r>
      <w:r>
        <w:t xml:space="preserve">Nuestras Constituciones han optado por evitar “el uso del sustantivo </w:t>
      </w:r>
      <w:r w:rsidRPr="00576ED3">
        <w:t>«Reforma», en continuidad con la opción hecha en el Capítulo General de 1982 y con sensibilidad madurada aún antes de ese Capítulo, que ha movido a la Orden a separarse de la terminología reformista de los siglos XIV y XV, prefiriendo afirmar la solicitud del «regreso» a San Francisco y su genuino espíritu, como los primero</w:t>
      </w:r>
      <w:r>
        <w:t>s</w:t>
      </w:r>
      <w:r w:rsidRPr="00576ED3">
        <w:t xml:space="preserve"> capuchinos lo entendieron y realizaron a través de los documentos que disponían”</w:t>
      </w:r>
      <w:r>
        <w:t xml:space="preserve">, </w:t>
      </w:r>
      <w:r w:rsidRPr="00837AD3">
        <w:rPr>
          <w:smallCaps/>
        </w:rPr>
        <w:t>Commissio Constitutionum OFMCap</w:t>
      </w:r>
      <w:r>
        <w:t xml:space="preserve">, </w:t>
      </w:r>
      <w:r>
        <w:rPr>
          <w:i/>
          <w:iCs/>
        </w:rPr>
        <w:t>Esquema…</w:t>
      </w:r>
      <w:r>
        <w:t xml:space="preserve">, 15, nota 7. Sin embargo, la misma Comisión preparatoria, al hablar de las estructuras, al comentar el nuevo texto de la Ordenación General 4/9 dice: “En particular, el Código complementario quiere estimular el redimensionamiento de las estructuras y las obras, urgente en distintas áreas de la Orden y perennemente actual por fidelidad a nuestro fundamental carisma de </w:t>
      </w:r>
      <w:r w:rsidRPr="009468B9">
        <w:t>«Reforma»”.</w:t>
      </w:r>
      <w:r>
        <w:t xml:space="preserve"> Dándole al sustantivo </w:t>
      </w:r>
      <w:r w:rsidRPr="001B433A">
        <w:t>«Reforma» la categoría de expresar un aspecto fundamental de nuestro carisma</w:t>
      </w:r>
      <w:r>
        <w:t xml:space="preserve">, </w:t>
      </w:r>
      <w:r>
        <w:rPr>
          <w:i/>
          <w:iCs/>
        </w:rPr>
        <w:t>Ibid</w:t>
      </w:r>
      <w:r>
        <w:t>. 216.</w:t>
      </w:r>
    </w:p>
  </w:footnote>
  <w:footnote w:id="29">
    <w:p w14:paraId="49F9C10B" w14:textId="6F57A216" w:rsidR="00FD4EC2" w:rsidRDefault="00FD4EC2">
      <w:pPr>
        <w:pStyle w:val="Testonotaapidipagina"/>
      </w:pPr>
      <w:r>
        <w:rPr>
          <w:rStyle w:val="Rimandonotaapidipagina"/>
        </w:rPr>
        <w:footnoteRef/>
      </w:r>
      <w:r>
        <w:t xml:space="preserve"> </w:t>
      </w:r>
      <w:r>
        <w:t>Neologismo utilizado por el Papa Francisco, refiriéndose a</w:t>
      </w:r>
      <w:r w:rsidR="00773D05">
        <w:t>l abuso de</w:t>
      </w:r>
      <w:r>
        <w:t xml:space="preserve"> las expresiones que comienzan con “habría que”, y que terminan no realizándose y paralizando todo cambio.</w:t>
      </w:r>
    </w:p>
  </w:footnote>
  <w:footnote w:id="30">
    <w:p w14:paraId="59778873" w14:textId="770571BF" w:rsidR="00E317C2" w:rsidRDefault="00E317C2">
      <w:pPr>
        <w:pStyle w:val="Testonotaapidipagina"/>
      </w:pPr>
      <w:r>
        <w:rPr>
          <w:rStyle w:val="Rimandonotaapidipagina"/>
        </w:rPr>
        <w:footnoteRef/>
      </w:r>
      <w:r>
        <w:t xml:space="preserve"> </w:t>
      </w:r>
      <w:r>
        <w:t>Recuérdese que en la fórmula de la profesión hasta las Constituciones de 1982 se decía “hago voto a Dios Todopoderoso (…) por todo el tiempo de mi vida, guardar la regla de los hermanos menores, por el Señor Papa Honorio confirmada, viviendo en obediencia, sin propio y en castidad”. Es decir que el objeto del voto era la Regla y la modalidad los tres consejos evangélicos. En la actual fórmula el objeto del voto son los tres consejos evangélicos, cambiando una tradición que viene desde los orígenes de la Orden de los Menores, según testimonio de las Constituciones narbonenses de 1260, y que fue mantenida por la Reforma por cinco siglos.</w:t>
      </w:r>
    </w:p>
  </w:footnote>
  <w:footnote w:id="31">
    <w:p w14:paraId="51E1520B" w14:textId="3C023D4D" w:rsidR="00E317C2" w:rsidRDefault="00E317C2" w:rsidP="00675016">
      <w:pPr>
        <w:pStyle w:val="Testonotaapidipagina"/>
      </w:pPr>
      <w:r>
        <w:rPr>
          <w:rStyle w:val="Rimandonotaapidipagina"/>
        </w:rPr>
        <w:footnoteRef/>
      </w:r>
      <w:r>
        <w:t xml:space="preserve"> </w:t>
      </w:r>
      <w:r>
        <w:t>Las Constituciones OFM Conv lo dicen explícitamente en el n. 5,1: “La Regla (…) es la forma de vida evangélica profesada por los hermanos menores conventuales, y obliga en conciencia a norma de las constituciones”. Sobre las Constituciones y los Estatutos de los Capítulos cf. Constituciones OFM Conv 7,5: “Las Constituciones y los Estatutos obligan en conciencia”.</w:t>
      </w:r>
    </w:p>
  </w:footnote>
  <w:footnote w:id="32">
    <w:p w14:paraId="6F559013" w14:textId="4EE4192A" w:rsidR="00E317C2" w:rsidRDefault="00E317C2">
      <w:pPr>
        <w:pStyle w:val="Testonotaapidipagina"/>
      </w:pPr>
      <w:r>
        <w:rPr>
          <w:rStyle w:val="Rimandonotaapidipagina"/>
        </w:rPr>
        <w:footnoteRef/>
      </w:r>
      <w:r>
        <w:t xml:space="preserve"> </w:t>
      </w:r>
      <w:r>
        <w:t>Este precepto que está en la Regla, también lo recogen las Constituciones OFM Conv en 12,3, sin embargo, curiosamente las Constituciones OFM lo omiten totalmente.</w:t>
      </w:r>
    </w:p>
  </w:footnote>
  <w:footnote w:id="33">
    <w:p w14:paraId="5B3B61A4" w14:textId="450B197E" w:rsidR="00E317C2" w:rsidRPr="002D0C75" w:rsidRDefault="00E317C2">
      <w:pPr>
        <w:pStyle w:val="Testonotaapidipagina"/>
      </w:pPr>
      <w:r>
        <w:rPr>
          <w:rStyle w:val="Rimandonotaapidipagina"/>
        </w:rPr>
        <w:footnoteRef/>
      </w:r>
      <w:r>
        <w:t xml:space="preserve"> </w:t>
      </w:r>
      <w:r>
        <w:rPr>
          <w:i/>
          <w:iCs/>
        </w:rPr>
        <w:t>Gaudium et spes</w:t>
      </w:r>
      <w:r>
        <w:t xml:space="preserve"> 16 desarrolla este tema con claridad.</w:t>
      </w:r>
    </w:p>
  </w:footnote>
  <w:footnote w:id="34">
    <w:p w14:paraId="72C5C75C" w14:textId="149A9625" w:rsidR="00E317C2" w:rsidRPr="00034D1D" w:rsidRDefault="00E317C2">
      <w:pPr>
        <w:pStyle w:val="Testonotaapidipagina"/>
      </w:pPr>
      <w:r>
        <w:rPr>
          <w:rStyle w:val="Rimandonotaapidipagina"/>
        </w:rPr>
        <w:footnoteRef/>
      </w:r>
      <w:r>
        <w:t xml:space="preserve"> </w:t>
      </w:r>
      <w:r>
        <w:t>A este respecto se pueden aplicar los criterios, mutatis mutand</w:t>
      </w:r>
      <w:r w:rsidR="00CE69F1">
        <w:t>is</w:t>
      </w:r>
      <w:r>
        <w:t xml:space="preserve">, que el Papa Francisco propone en </w:t>
      </w:r>
      <w:r>
        <w:rPr>
          <w:i/>
          <w:iCs/>
        </w:rPr>
        <w:t>Amoris Letitia</w:t>
      </w:r>
      <w:r>
        <w:t xml:space="preserve"> 301-306.</w:t>
      </w:r>
    </w:p>
  </w:footnote>
  <w:footnote w:id="35">
    <w:p w14:paraId="0DD164C9" w14:textId="6C8DC3E2" w:rsidR="00E317C2" w:rsidRPr="002C086D" w:rsidRDefault="00E317C2">
      <w:pPr>
        <w:pStyle w:val="Testonotaapidipagina"/>
      </w:pPr>
      <w:r>
        <w:rPr>
          <w:rStyle w:val="Rimandonotaapidipagina"/>
        </w:rPr>
        <w:footnoteRef/>
      </w:r>
      <w:r w:rsidRPr="00B33AE3">
        <w:rPr>
          <w:lang w:val="it-IT"/>
        </w:rPr>
        <w:t xml:space="preserve"> </w:t>
      </w:r>
      <w:proofErr w:type="spellStart"/>
      <w:r w:rsidRPr="00B33AE3">
        <w:rPr>
          <w:lang w:val="it-IT"/>
        </w:rPr>
        <w:t>Cf</w:t>
      </w:r>
      <w:proofErr w:type="spellEnd"/>
      <w:r w:rsidRPr="00B33AE3">
        <w:rPr>
          <w:lang w:val="it-IT"/>
        </w:rPr>
        <w:t xml:space="preserve">. </w:t>
      </w:r>
      <w:r w:rsidRPr="00B33AE3">
        <w:rPr>
          <w:smallCaps/>
          <w:lang w:val="it-IT"/>
        </w:rPr>
        <w:t>Mongillo, Dalmazio</w:t>
      </w:r>
      <w:r w:rsidRPr="00B33AE3">
        <w:rPr>
          <w:lang w:val="it-IT"/>
        </w:rPr>
        <w:t xml:space="preserve">, </w:t>
      </w:r>
      <w:proofErr w:type="spellStart"/>
      <w:r w:rsidRPr="00B33AE3">
        <w:rPr>
          <w:lang w:val="it-IT"/>
        </w:rPr>
        <w:t>Prudencia</w:t>
      </w:r>
      <w:proofErr w:type="spellEnd"/>
      <w:r w:rsidRPr="00B33AE3">
        <w:rPr>
          <w:lang w:val="it-IT"/>
        </w:rPr>
        <w:t xml:space="preserve">, en </w:t>
      </w:r>
      <w:r w:rsidRPr="00B33AE3">
        <w:rPr>
          <w:smallCaps/>
          <w:lang w:val="it-IT"/>
        </w:rPr>
        <w:t xml:space="preserve">Compagnoni, </w:t>
      </w:r>
      <w:proofErr w:type="spellStart"/>
      <w:r w:rsidRPr="00B33AE3">
        <w:rPr>
          <w:smallCaps/>
          <w:lang w:val="it-IT"/>
        </w:rPr>
        <w:t>Francescco</w:t>
      </w:r>
      <w:proofErr w:type="spellEnd"/>
      <w:r w:rsidRPr="00B33AE3">
        <w:rPr>
          <w:smallCaps/>
          <w:lang w:val="it-IT"/>
        </w:rPr>
        <w:t>, Piana, Gianni</w:t>
      </w:r>
      <w:r>
        <w:rPr>
          <w:smallCaps/>
          <w:lang w:val="it-IT"/>
        </w:rPr>
        <w:t>no,</w:t>
      </w:r>
      <w:r w:rsidRPr="00B33AE3">
        <w:rPr>
          <w:smallCaps/>
          <w:lang w:val="it-IT"/>
        </w:rPr>
        <w:t xml:space="preserve"> Privitera</w:t>
      </w:r>
      <w:r>
        <w:rPr>
          <w:smallCaps/>
          <w:lang w:val="it-IT"/>
        </w:rPr>
        <w:t>, Salvatore</w:t>
      </w:r>
      <w:r>
        <w:rPr>
          <w:lang w:val="it-IT"/>
        </w:rPr>
        <w:t xml:space="preserve"> (Ed.),</w:t>
      </w:r>
      <w:r w:rsidRPr="00B33AE3">
        <w:rPr>
          <w:lang w:val="it-IT"/>
        </w:rPr>
        <w:t xml:space="preserve"> </w:t>
      </w:r>
      <w:proofErr w:type="spellStart"/>
      <w:r>
        <w:rPr>
          <w:i/>
          <w:iCs/>
          <w:lang w:val="it-IT"/>
        </w:rPr>
        <w:t>Nuevo</w:t>
      </w:r>
      <w:proofErr w:type="spellEnd"/>
      <w:r>
        <w:rPr>
          <w:i/>
          <w:iCs/>
          <w:lang w:val="it-IT"/>
        </w:rPr>
        <w:t xml:space="preserve"> </w:t>
      </w:r>
      <w:proofErr w:type="spellStart"/>
      <w:r>
        <w:rPr>
          <w:i/>
          <w:iCs/>
          <w:lang w:val="it-IT"/>
        </w:rPr>
        <w:t>d</w:t>
      </w:r>
      <w:r w:rsidRPr="00B33AE3">
        <w:rPr>
          <w:i/>
          <w:iCs/>
          <w:lang w:val="it-IT"/>
        </w:rPr>
        <w:t>iccionario</w:t>
      </w:r>
      <w:proofErr w:type="spellEnd"/>
      <w:r w:rsidRPr="00B33AE3">
        <w:rPr>
          <w:i/>
          <w:iCs/>
          <w:lang w:val="it-IT"/>
        </w:rPr>
        <w:t xml:space="preserve"> de </w:t>
      </w:r>
      <w:proofErr w:type="spellStart"/>
      <w:r w:rsidRPr="00B33AE3">
        <w:rPr>
          <w:i/>
          <w:iCs/>
          <w:lang w:val="it-IT"/>
        </w:rPr>
        <w:t>teología</w:t>
      </w:r>
      <w:proofErr w:type="spellEnd"/>
      <w:r w:rsidRPr="00B33AE3">
        <w:rPr>
          <w:i/>
          <w:iCs/>
          <w:lang w:val="it-IT"/>
        </w:rPr>
        <w:t xml:space="preserve"> moral</w:t>
      </w:r>
      <w:r w:rsidRPr="00B33AE3">
        <w:rPr>
          <w:lang w:val="it-IT"/>
        </w:rPr>
        <w:t xml:space="preserve">, Ed. </w:t>
      </w:r>
      <w:r w:rsidRPr="002C086D">
        <w:t>Paulinas, Madrid 19</w:t>
      </w:r>
      <w:r>
        <w:t>92</w:t>
      </w:r>
      <w:r w:rsidRPr="002C086D">
        <w:t xml:space="preserve">, </w:t>
      </w:r>
      <w:r>
        <w:t>1551</w:t>
      </w:r>
      <w:r w:rsidRPr="002C086D">
        <w:t>-</w:t>
      </w:r>
      <w:r>
        <w:t>1570.</w:t>
      </w:r>
    </w:p>
  </w:footnote>
  <w:footnote w:id="36">
    <w:p w14:paraId="1D85F590" w14:textId="118E770F" w:rsidR="00E317C2" w:rsidRPr="00A91F4B" w:rsidRDefault="00E317C2" w:rsidP="00A91F4B">
      <w:pPr>
        <w:shd w:val="clear" w:color="auto" w:fill="FFFFFF"/>
        <w:spacing w:after="0"/>
        <w:outlineLvl w:val="3"/>
        <w:rPr>
          <w:rFonts w:cstheme="minorHAnsi"/>
          <w:sz w:val="20"/>
          <w:szCs w:val="20"/>
        </w:rPr>
      </w:pPr>
      <w:r>
        <w:rPr>
          <w:rStyle w:val="Rimandonotaapidipagina"/>
        </w:rPr>
        <w:footnoteRef/>
      </w:r>
      <w:r>
        <w:t xml:space="preserve"> </w:t>
      </w:r>
      <w:r w:rsidRPr="00A91F4B">
        <w:rPr>
          <w:sz w:val="20"/>
          <w:szCs w:val="20"/>
        </w:rPr>
        <w:t xml:space="preserve">Baste citar </w:t>
      </w:r>
      <w:r w:rsidRPr="00A91F4B">
        <w:rPr>
          <w:sz w:val="20"/>
          <w:szCs w:val="20"/>
        </w:rPr>
        <w:t xml:space="preserve">los estudios de </w:t>
      </w:r>
      <w:r w:rsidRPr="00A91F4B">
        <w:rPr>
          <w:rFonts w:cstheme="minorHAnsi"/>
          <w:smallCaps/>
          <w:sz w:val="20"/>
          <w:szCs w:val="20"/>
        </w:rPr>
        <w:t>Hubaut</w:t>
      </w:r>
      <w:r>
        <w:rPr>
          <w:rFonts w:cstheme="minorHAnsi"/>
          <w:smallCaps/>
          <w:sz w:val="20"/>
          <w:szCs w:val="20"/>
        </w:rPr>
        <w:t>,</w:t>
      </w:r>
      <w:r w:rsidRPr="00A91F4B">
        <w:rPr>
          <w:rFonts w:cstheme="minorHAnsi"/>
          <w:smallCaps/>
          <w:sz w:val="20"/>
          <w:szCs w:val="20"/>
        </w:rPr>
        <w:t xml:space="preserve"> Michel</w:t>
      </w:r>
      <w:r w:rsidRPr="00A91F4B">
        <w:rPr>
          <w:rFonts w:cstheme="minorHAnsi"/>
          <w:sz w:val="20"/>
          <w:szCs w:val="20"/>
        </w:rPr>
        <w:t xml:space="preserve">, </w:t>
      </w:r>
      <w:r w:rsidRPr="00A91F4B">
        <w:rPr>
          <w:rFonts w:cstheme="minorHAnsi"/>
          <w:i/>
          <w:iCs/>
          <w:sz w:val="20"/>
          <w:szCs w:val="20"/>
        </w:rPr>
        <w:t>Cómo discierne francisco la voluntad de Dios</w:t>
      </w:r>
      <w:r w:rsidR="00773D05">
        <w:rPr>
          <w:rFonts w:cstheme="minorHAnsi"/>
          <w:sz w:val="20"/>
          <w:szCs w:val="20"/>
        </w:rPr>
        <w:t>:</w:t>
      </w:r>
      <w:r w:rsidRPr="00A91F4B">
        <w:rPr>
          <w:rFonts w:cstheme="minorHAnsi"/>
          <w:sz w:val="20"/>
          <w:szCs w:val="20"/>
        </w:rPr>
        <w:t xml:space="preserve"> Selecciones de Franciscanismo, 28 (1981) 67-74</w:t>
      </w:r>
      <w:r w:rsidR="00773D05">
        <w:rPr>
          <w:rFonts w:cstheme="minorHAnsi"/>
          <w:sz w:val="20"/>
          <w:szCs w:val="20"/>
        </w:rPr>
        <w:t xml:space="preserve"> y </w:t>
      </w:r>
      <w:r w:rsidRPr="00A91F4B">
        <w:rPr>
          <w:rFonts w:cstheme="minorHAnsi"/>
          <w:smallCaps/>
          <w:sz w:val="20"/>
          <w:szCs w:val="20"/>
        </w:rPr>
        <w:t>Uribe</w:t>
      </w:r>
      <w:r>
        <w:rPr>
          <w:rFonts w:cstheme="minorHAnsi"/>
          <w:smallCaps/>
          <w:sz w:val="20"/>
          <w:szCs w:val="20"/>
        </w:rPr>
        <w:t>,</w:t>
      </w:r>
      <w:r w:rsidRPr="00A91F4B">
        <w:rPr>
          <w:rFonts w:cstheme="minorHAnsi"/>
          <w:smallCaps/>
          <w:sz w:val="20"/>
          <w:szCs w:val="20"/>
        </w:rPr>
        <w:t xml:space="preserve"> Fernando, </w:t>
      </w:r>
      <w:r w:rsidRPr="00A91F4B">
        <w:rPr>
          <w:rFonts w:cstheme="minorHAnsi"/>
          <w:i/>
          <w:iCs/>
          <w:sz w:val="20"/>
          <w:szCs w:val="20"/>
        </w:rPr>
        <w:t>Presupuestos y principios básicos del discernimiento según san Francisco de Asís</w:t>
      </w:r>
      <w:r w:rsidR="00773D05">
        <w:rPr>
          <w:rFonts w:cstheme="minorHAnsi"/>
          <w:sz w:val="20"/>
          <w:szCs w:val="20"/>
        </w:rPr>
        <w:t>:</w:t>
      </w:r>
      <w:r w:rsidRPr="00A91F4B">
        <w:rPr>
          <w:rFonts w:cstheme="minorHAnsi"/>
          <w:sz w:val="20"/>
          <w:szCs w:val="20"/>
        </w:rPr>
        <w:t> Selecciones de Franciscanismo, 84 (1999) 337-356.</w:t>
      </w:r>
    </w:p>
  </w:footnote>
  <w:footnote w:id="37">
    <w:p w14:paraId="250DB10F" w14:textId="01AD923C" w:rsidR="00E317C2" w:rsidRDefault="00E317C2">
      <w:pPr>
        <w:pStyle w:val="Testonotaapidipagina"/>
      </w:pPr>
      <w:r>
        <w:rPr>
          <w:rStyle w:val="Rimandonotaapidipagina"/>
        </w:rPr>
        <w:footnoteRef/>
      </w:r>
      <w:r>
        <w:t xml:space="preserve"> </w:t>
      </w:r>
      <w:r>
        <w:t>Junto al personalísimo testimonio del Testamento, citamos la Leyenda Mayor de San Buenaventura simplemente por la estatura mística de su autor, que ubica la vocación de San Francisco y la primera comunidad en la vía purgativa, según el esquema como plantea la obra.</w:t>
      </w:r>
    </w:p>
  </w:footnote>
  <w:footnote w:id="38">
    <w:p w14:paraId="0643EDB1" w14:textId="54E16C3C" w:rsidR="00E317C2" w:rsidRDefault="00E317C2">
      <w:pPr>
        <w:pStyle w:val="Testonotaapidipagina"/>
      </w:pPr>
      <w:r>
        <w:rPr>
          <w:rStyle w:val="Rimandonotaapidipagina"/>
        </w:rPr>
        <w:footnoteRef/>
      </w:r>
      <w:r>
        <w:t xml:space="preserve"> </w:t>
      </w:r>
      <w:r>
        <w:t>LM 1,5: “</w:t>
      </w:r>
      <w:r w:rsidRPr="00591838">
        <w:rPr>
          <w:color w:val="000000"/>
        </w:rPr>
        <w:t>retirado en la soledad, todo absorto en el Señor por su ardiente fervor, que se le apareció Cristo Jesús en la figura de crucificado. A su vista quedó su alma como derretida; y de tal modo se le grabó en lo más íntimo de su corazón la memoria de la pasión de Cristo, que desde aquella hora -siempre que le venía a la mente el recuerdo de Cristo crucificado- a duras penas podía contener exteriormente las lágrimas y los gemidos, según él mismo lo declaró en confianza poco antes de morir</w:t>
      </w:r>
      <w:r>
        <w:rPr>
          <w:color w:val="000000"/>
        </w:rPr>
        <w:t>”</w:t>
      </w:r>
      <w:r w:rsidRPr="00591838">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A04FB"/>
    <w:multiLevelType w:val="hybridMultilevel"/>
    <w:tmpl w:val="9E26AD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67D14B2"/>
    <w:multiLevelType w:val="hybridMultilevel"/>
    <w:tmpl w:val="0DFE49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3205F18"/>
    <w:multiLevelType w:val="hybridMultilevel"/>
    <w:tmpl w:val="AE8007C0"/>
    <w:lvl w:ilvl="0" w:tplc="46045DB8">
      <w:numFmt w:val="bullet"/>
      <w:lvlText w:val="-"/>
      <w:lvlJc w:val="left"/>
      <w:pPr>
        <w:ind w:left="1065" w:hanging="360"/>
      </w:pPr>
      <w:rPr>
        <w:rFonts w:ascii="Calibri" w:eastAsiaTheme="minorHAnsi"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15:restartNumberingAfterBreak="0">
    <w:nsid w:val="47CE695D"/>
    <w:multiLevelType w:val="hybridMultilevel"/>
    <w:tmpl w:val="92FE8A3A"/>
    <w:lvl w:ilvl="0" w:tplc="E69E029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26B4719"/>
    <w:multiLevelType w:val="hybridMultilevel"/>
    <w:tmpl w:val="7564DB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4C1742E"/>
    <w:multiLevelType w:val="hybridMultilevel"/>
    <w:tmpl w:val="DC2AE9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B7761FA"/>
    <w:multiLevelType w:val="hybridMultilevel"/>
    <w:tmpl w:val="9FBC9FC2"/>
    <w:lvl w:ilvl="0" w:tplc="06DEEB40">
      <w:start w:val="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BF"/>
    <w:rsid w:val="000022C8"/>
    <w:rsid w:val="000043FC"/>
    <w:rsid w:val="00024279"/>
    <w:rsid w:val="00026C87"/>
    <w:rsid w:val="00034D1D"/>
    <w:rsid w:val="000420AA"/>
    <w:rsid w:val="00050DD2"/>
    <w:rsid w:val="00053A8F"/>
    <w:rsid w:val="0006306A"/>
    <w:rsid w:val="0006693F"/>
    <w:rsid w:val="00074DC2"/>
    <w:rsid w:val="000826F7"/>
    <w:rsid w:val="000920E7"/>
    <w:rsid w:val="000C0978"/>
    <w:rsid w:val="000C74A8"/>
    <w:rsid w:val="000D1ABA"/>
    <w:rsid w:val="000E47CF"/>
    <w:rsid w:val="00112295"/>
    <w:rsid w:val="00125BF5"/>
    <w:rsid w:val="00130F5E"/>
    <w:rsid w:val="00133854"/>
    <w:rsid w:val="00134957"/>
    <w:rsid w:val="00135E1C"/>
    <w:rsid w:val="00146AFA"/>
    <w:rsid w:val="00151023"/>
    <w:rsid w:val="00154AAC"/>
    <w:rsid w:val="001552C1"/>
    <w:rsid w:val="001568C7"/>
    <w:rsid w:val="00162BDF"/>
    <w:rsid w:val="00167F2E"/>
    <w:rsid w:val="0018441F"/>
    <w:rsid w:val="001A06BE"/>
    <w:rsid w:val="001B1BA1"/>
    <w:rsid w:val="001B2AD2"/>
    <w:rsid w:val="001B433A"/>
    <w:rsid w:val="001C268E"/>
    <w:rsid w:val="001C331A"/>
    <w:rsid w:val="001C3ABC"/>
    <w:rsid w:val="001C47C8"/>
    <w:rsid w:val="001D3B4F"/>
    <w:rsid w:val="001D671A"/>
    <w:rsid w:val="001F1E34"/>
    <w:rsid w:val="00210D24"/>
    <w:rsid w:val="00213D2E"/>
    <w:rsid w:val="00220348"/>
    <w:rsid w:val="00242B17"/>
    <w:rsid w:val="002451DA"/>
    <w:rsid w:val="002640B8"/>
    <w:rsid w:val="002711F2"/>
    <w:rsid w:val="002733DB"/>
    <w:rsid w:val="00274728"/>
    <w:rsid w:val="002932BB"/>
    <w:rsid w:val="002A13E7"/>
    <w:rsid w:val="002A2BE5"/>
    <w:rsid w:val="002C086D"/>
    <w:rsid w:val="002D0C75"/>
    <w:rsid w:val="002E18EE"/>
    <w:rsid w:val="003023A1"/>
    <w:rsid w:val="00305230"/>
    <w:rsid w:val="00305268"/>
    <w:rsid w:val="00334A62"/>
    <w:rsid w:val="00342582"/>
    <w:rsid w:val="00345641"/>
    <w:rsid w:val="00345C7C"/>
    <w:rsid w:val="00345DF1"/>
    <w:rsid w:val="00355904"/>
    <w:rsid w:val="003637F4"/>
    <w:rsid w:val="00371FB8"/>
    <w:rsid w:val="00372E72"/>
    <w:rsid w:val="0038096B"/>
    <w:rsid w:val="00394B00"/>
    <w:rsid w:val="0039652E"/>
    <w:rsid w:val="00397C02"/>
    <w:rsid w:val="003A3BC2"/>
    <w:rsid w:val="003B540B"/>
    <w:rsid w:val="004113D2"/>
    <w:rsid w:val="00413C0F"/>
    <w:rsid w:val="0041664B"/>
    <w:rsid w:val="004213AF"/>
    <w:rsid w:val="0042655E"/>
    <w:rsid w:val="004301D4"/>
    <w:rsid w:val="00430EE3"/>
    <w:rsid w:val="004417DE"/>
    <w:rsid w:val="004469A1"/>
    <w:rsid w:val="004471D5"/>
    <w:rsid w:val="0045074A"/>
    <w:rsid w:val="004539BA"/>
    <w:rsid w:val="00457CD2"/>
    <w:rsid w:val="00465F54"/>
    <w:rsid w:val="00473C32"/>
    <w:rsid w:val="00482632"/>
    <w:rsid w:val="00492A63"/>
    <w:rsid w:val="004A3799"/>
    <w:rsid w:val="004A7A05"/>
    <w:rsid w:val="004B32EA"/>
    <w:rsid w:val="004B5912"/>
    <w:rsid w:val="004B72DC"/>
    <w:rsid w:val="004C7042"/>
    <w:rsid w:val="004E142A"/>
    <w:rsid w:val="004E3D90"/>
    <w:rsid w:val="004F1E36"/>
    <w:rsid w:val="00500739"/>
    <w:rsid w:val="00502939"/>
    <w:rsid w:val="00514AC8"/>
    <w:rsid w:val="005201E2"/>
    <w:rsid w:val="005256FA"/>
    <w:rsid w:val="00531BB1"/>
    <w:rsid w:val="00536335"/>
    <w:rsid w:val="00536821"/>
    <w:rsid w:val="0054226A"/>
    <w:rsid w:val="00544867"/>
    <w:rsid w:val="00544BF4"/>
    <w:rsid w:val="005568FF"/>
    <w:rsid w:val="005615E5"/>
    <w:rsid w:val="00565C77"/>
    <w:rsid w:val="005712AD"/>
    <w:rsid w:val="00576ED3"/>
    <w:rsid w:val="0058014D"/>
    <w:rsid w:val="005834ED"/>
    <w:rsid w:val="00591838"/>
    <w:rsid w:val="0059488D"/>
    <w:rsid w:val="005A0A9E"/>
    <w:rsid w:val="005A6706"/>
    <w:rsid w:val="005A73FE"/>
    <w:rsid w:val="005D0955"/>
    <w:rsid w:val="005E013A"/>
    <w:rsid w:val="005E180E"/>
    <w:rsid w:val="005F045F"/>
    <w:rsid w:val="005F0FA7"/>
    <w:rsid w:val="005F28F0"/>
    <w:rsid w:val="005F30FB"/>
    <w:rsid w:val="006021B5"/>
    <w:rsid w:val="00603550"/>
    <w:rsid w:val="00616A1E"/>
    <w:rsid w:val="00645FE4"/>
    <w:rsid w:val="00653D56"/>
    <w:rsid w:val="00672EDF"/>
    <w:rsid w:val="00675016"/>
    <w:rsid w:val="00683A3F"/>
    <w:rsid w:val="00696F0C"/>
    <w:rsid w:val="006A5DFE"/>
    <w:rsid w:val="006A6D0F"/>
    <w:rsid w:val="006B2478"/>
    <w:rsid w:val="006C2C6E"/>
    <w:rsid w:val="006C774A"/>
    <w:rsid w:val="006F75BA"/>
    <w:rsid w:val="00701C19"/>
    <w:rsid w:val="00724031"/>
    <w:rsid w:val="00726B0F"/>
    <w:rsid w:val="0073139F"/>
    <w:rsid w:val="007358F6"/>
    <w:rsid w:val="0073694A"/>
    <w:rsid w:val="00736DFE"/>
    <w:rsid w:val="007404A9"/>
    <w:rsid w:val="00750B6E"/>
    <w:rsid w:val="00773D05"/>
    <w:rsid w:val="00774811"/>
    <w:rsid w:val="0079091C"/>
    <w:rsid w:val="007A4664"/>
    <w:rsid w:val="007A585F"/>
    <w:rsid w:val="007B0BBE"/>
    <w:rsid w:val="007B1A6A"/>
    <w:rsid w:val="007D2D4D"/>
    <w:rsid w:val="007D4CA6"/>
    <w:rsid w:val="007E39FC"/>
    <w:rsid w:val="007E5677"/>
    <w:rsid w:val="007E6137"/>
    <w:rsid w:val="00803964"/>
    <w:rsid w:val="00817E21"/>
    <w:rsid w:val="00827578"/>
    <w:rsid w:val="00833FDA"/>
    <w:rsid w:val="00836FF8"/>
    <w:rsid w:val="00837AD3"/>
    <w:rsid w:val="00840D1B"/>
    <w:rsid w:val="00850CF2"/>
    <w:rsid w:val="0085349E"/>
    <w:rsid w:val="0085381C"/>
    <w:rsid w:val="008559D3"/>
    <w:rsid w:val="0087213E"/>
    <w:rsid w:val="00874E05"/>
    <w:rsid w:val="00875454"/>
    <w:rsid w:val="00884EF3"/>
    <w:rsid w:val="008953EC"/>
    <w:rsid w:val="008A0895"/>
    <w:rsid w:val="008A2D3D"/>
    <w:rsid w:val="008A48F5"/>
    <w:rsid w:val="008B0AFE"/>
    <w:rsid w:val="008B2241"/>
    <w:rsid w:val="008B73CB"/>
    <w:rsid w:val="008C0092"/>
    <w:rsid w:val="008C2B58"/>
    <w:rsid w:val="008D4F85"/>
    <w:rsid w:val="008D6312"/>
    <w:rsid w:val="008E00D1"/>
    <w:rsid w:val="00910E45"/>
    <w:rsid w:val="0091253D"/>
    <w:rsid w:val="009300F9"/>
    <w:rsid w:val="00930FFB"/>
    <w:rsid w:val="009362E6"/>
    <w:rsid w:val="009468B9"/>
    <w:rsid w:val="00955B06"/>
    <w:rsid w:val="00957921"/>
    <w:rsid w:val="009579DC"/>
    <w:rsid w:val="00961E92"/>
    <w:rsid w:val="00976D45"/>
    <w:rsid w:val="009875DF"/>
    <w:rsid w:val="009B1E7E"/>
    <w:rsid w:val="009C487C"/>
    <w:rsid w:val="009D5285"/>
    <w:rsid w:val="009F7DBB"/>
    <w:rsid w:val="00A07AFC"/>
    <w:rsid w:val="00A17D99"/>
    <w:rsid w:val="00A30F4F"/>
    <w:rsid w:val="00A4670C"/>
    <w:rsid w:val="00A51491"/>
    <w:rsid w:val="00A55B87"/>
    <w:rsid w:val="00A66F17"/>
    <w:rsid w:val="00A76042"/>
    <w:rsid w:val="00A8144C"/>
    <w:rsid w:val="00A826F6"/>
    <w:rsid w:val="00A8724C"/>
    <w:rsid w:val="00A91F4B"/>
    <w:rsid w:val="00A942D0"/>
    <w:rsid w:val="00A966D2"/>
    <w:rsid w:val="00AA673E"/>
    <w:rsid w:val="00AA6A8B"/>
    <w:rsid w:val="00AC7439"/>
    <w:rsid w:val="00AD268F"/>
    <w:rsid w:val="00AD427B"/>
    <w:rsid w:val="00AF31AB"/>
    <w:rsid w:val="00AF681A"/>
    <w:rsid w:val="00B000A4"/>
    <w:rsid w:val="00B035D2"/>
    <w:rsid w:val="00B237D0"/>
    <w:rsid w:val="00B33AE3"/>
    <w:rsid w:val="00B44211"/>
    <w:rsid w:val="00B47DFA"/>
    <w:rsid w:val="00B50CDF"/>
    <w:rsid w:val="00B601AC"/>
    <w:rsid w:val="00B64CD1"/>
    <w:rsid w:val="00B650E4"/>
    <w:rsid w:val="00B676EE"/>
    <w:rsid w:val="00B74E08"/>
    <w:rsid w:val="00B818D6"/>
    <w:rsid w:val="00B82EBD"/>
    <w:rsid w:val="00BB32BB"/>
    <w:rsid w:val="00BB526C"/>
    <w:rsid w:val="00BC03B9"/>
    <w:rsid w:val="00BC608E"/>
    <w:rsid w:val="00BC62A9"/>
    <w:rsid w:val="00BD14AE"/>
    <w:rsid w:val="00BD7D56"/>
    <w:rsid w:val="00BE26AD"/>
    <w:rsid w:val="00BE7008"/>
    <w:rsid w:val="00C01C16"/>
    <w:rsid w:val="00C10B9D"/>
    <w:rsid w:val="00C131D5"/>
    <w:rsid w:val="00C179A7"/>
    <w:rsid w:val="00C34959"/>
    <w:rsid w:val="00C43277"/>
    <w:rsid w:val="00C44ABD"/>
    <w:rsid w:val="00C53BFD"/>
    <w:rsid w:val="00C557DC"/>
    <w:rsid w:val="00C62819"/>
    <w:rsid w:val="00C66B60"/>
    <w:rsid w:val="00C66C4E"/>
    <w:rsid w:val="00C716CB"/>
    <w:rsid w:val="00C7439E"/>
    <w:rsid w:val="00C815EA"/>
    <w:rsid w:val="00C81D7A"/>
    <w:rsid w:val="00C85C45"/>
    <w:rsid w:val="00C94327"/>
    <w:rsid w:val="00CA0EF2"/>
    <w:rsid w:val="00CA6AAE"/>
    <w:rsid w:val="00CB27CA"/>
    <w:rsid w:val="00CB3438"/>
    <w:rsid w:val="00CC11EF"/>
    <w:rsid w:val="00CC79F1"/>
    <w:rsid w:val="00CD51DE"/>
    <w:rsid w:val="00CE69F1"/>
    <w:rsid w:val="00CF7403"/>
    <w:rsid w:val="00D05235"/>
    <w:rsid w:val="00D05638"/>
    <w:rsid w:val="00D2048E"/>
    <w:rsid w:val="00D206D1"/>
    <w:rsid w:val="00D315C8"/>
    <w:rsid w:val="00D35B1D"/>
    <w:rsid w:val="00D43B01"/>
    <w:rsid w:val="00D47F91"/>
    <w:rsid w:val="00D533C0"/>
    <w:rsid w:val="00D66585"/>
    <w:rsid w:val="00D70184"/>
    <w:rsid w:val="00D750BE"/>
    <w:rsid w:val="00D760FB"/>
    <w:rsid w:val="00D86543"/>
    <w:rsid w:val="00DA2540"/>
    <w:rsid w:val="00DA5C60"/>
    <w:rsid w:val="00DA5CBF"/>
    <w:rsid w:val="00DB11F1"/>
    <w:rsid w:val="00DB6BCE"/>
    <w:rsid w:val="00DC173F"/>
    <w:rsid w:val="00DC1F0D"/>
    <w:rsid w:val="00DC71A4"/>
    <w:rsid w:val="00DE0B5E"/>
    <w:rsid w:val="00DE1F2E"/>
    <w:rsid w:val="00DE5FF7"/>
    <w:rsid w:val="00DE7102"/>
    <w:rsid w:val="00DF0486"/>
    <w:rsid w:val="00DF24D1"/>
    <w:rsid w:val="00DF4AD0"/>
    <w:rsid w:val="00E16C1B"/>
    <w:rsid w:val="00E17C1F"/>
    <w:rsid w:val="00E21809"/>
    <w:rsid w:val="00E317C2"/>
    <w:rsid w:val="00E35F11"/>
    <w:rsid w:val="00E364E7"/>
    <w:rsid w:val="00E460B4"/>
    <w:rsid w:val="00E63852"/>
    <w:rsid w:val="00E63AFD"/>
    <w:rsid w:val="00E63CB9"/>
    <w:rsid w:val="00E649C9"/>
    <w:rsid w:val="00E760CA"/>
    <w:rsid w:val="00E80C3F"/>
    <w:rsid w:val="00E84914"/>
    <w:rsid w:val="00E85599"/>
    <w:rsid w:val="00EA0117"/>
    <w:rsid w:val="00EA1524"/>
    <w:rsid w:val="00EA4948"/>
    <w:rsid w:val="00EB24C6"/>
    <w:rsid w:val="00EC0AA6"/>
    <w:rsid w:val="00EC5EEA"/>
    <w:rsid w:val="00ED2093"/>
    <w:rsid w:val="00F023B9"/>
    <w:rsid w:val="00F05CAC"/>
    <w:rsid w:val="00F05F12"/>
    <w:rsid w:val="00F07CBE"/>
    <w:rsid w:val="00F1457B"/>
    <w:rsid w:val="00F219F9"/>
    <w:rsid w:val="00F21DC8"/>
    <w:rsid w:val="00F276EE"/>
    <w:rsid w:val="00F30A35"/>
    <w:rsid w:val="00F32E8E"/>
    <w:rsid w:val="00F4393D"/>
    <w:rsid w:val="00F5026F"/>
    <w:rsid w:val="00F6217B"/>
    <w:rsid w:val="00F709F8"/>
    <w:rsid w:val="00F744A3"/>
    <w:rsid w:val="00F779C7"/>
    <w:rsid w:val="00F80616"/>
    <w:rsid w:val="00F8540E"/>
    <w:rsid w:val="00F96876"/>
    <w:rsid w:val="00FA1D4F"/>
    <w:rsid w:val="00FA5608"/>
    <w:rsid w:val="00FC43DF"/>
    <w:rsid w:val="00FD4EC2"/>
    <w:rsid w:val="00FE4A0E"/>
    <w:rsid w:val="00FE6B07"/>
    <w:rsid w:val="00FF49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C54"/>
  <w15:chartTrackingRefBased/>
  <w15:docId w15:val="{DB2E7F2E-B427-4211-ABA5-03B1E6E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47DFA"/>
    <w:pPr>
      <w:keepNext/>
      <w:widowControl w:val="0"/>
      <w:spacing w:before="240" w:after="60"/>
      <w:outlineLvl w:val="0"/>
    </w:pPr>
    <w:rPr>
      <w:rFonts w:ascii="Arial" w:eastAsia="Times New Roman" w:hAnsi="Arial" w:cs="Arial"/>
      <w:b/>
      <w:bCs/>
      <w:kern w:val="32"/>
      <w:sz w:val="40"/>
      <w:szCs w:val="32"/>
      <w:lang w:val="es-UY" w:eastAsia="es-UY"/>
    </w:rPr>
  </w:style>
  <w:style w:type="paragraph" w:styleId="Titolo2">
    <w:name w:val="heading 2"/>
    <w:basedOn w:val="Normale"/>
    <w:next w:val="Normale"/>
    <w:link w:val="Titolo2Carattere"/>
    <w:qFormat/>
    <w:rsid w:val="00B47DFA"/>
    <w:pPr>
      <w:keepNext/>
      <w:widowControl w:val="0"/>
      <w:spacing w:before="240" w:after="60"/>
      <w:outlineLvl w:val="1"/>
    </w:pPr>
    <w:rPr>
      <w:rFonts w:ascii="Arial" w:eastAsia="Times New Roman" w:hAnsi="Arial" w:cs="Arial"/>
      <w:b/>
      <w:bCs/>
      <w:iCs/>
      <w:sz w:val="28"/>
      <w:szCs w:val="28"/>
      <w:lang w:val="es-UY" w:eastAsia="es-UY"/>
    </w:rPr>
  </w:style>
  <w:style w:type="paragraph" w:styleId="Titolo3">
    <w:name w:val="heading 3"/>
    <w:basedOn w:val="Normale"/>
    <w:next w:val="Normale"/>
    <w:link w:val="Titolo3Carattere"/>
    <w:uiPriority w:val="9"/>
    <w:semiHidden/>
    <w:unhideWhenUsed/>
    <w:qFormat/>
    <w:rsid w:val="003809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467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A467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235"/>
    <w:pPr>
      <w:ind w:left="720"/>
      <w:contextualSpacing/>
    </w:pPr>
  </w:style>
  <w:style w:type="paragraph" w:styleId="Testonotaapidipagina">
    <w:name w:val="footnote text"/>
    <w:basedOn w:val="Normale"/>
    <w:link w:val="TestonotaapidipaginaCarattere"/>
    <w:semiHidden/>
    <w:unhideWhenUsed/>
    <w:rsid w:val="004417DE"/>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17DE"/>
    <w:rPr>
      <w:sz w:val="20"/>
      <w:szCs w:val="20"/>
    </w:rPr>
  </w:style>
  <w:style w:type="character" w:styleId="Rimandonotaapidipagina">
    <w:name w:val="footnote reference"/>
    <w:basedOn w:val="Carpredefinitoparagrafo"/>
    <w:semiHidden/>
    <w:unhideWhenUsed/>
    <w:rsid w:val="004417DE"/>
    <w:rPr>
      <w:vertAlign w:val="superscript"/>
    </w:rPr>
  </w:style>
  <w:style w:type="paragraph" w:customStyle="1" w:styleId="Default">
    <w:name w:val="Default"/>
    <w:rsid w:val="00D66585"/>
    <w:pPr>
      <w:autoSpaceDE w:val="0"/>
      <w:autoSpaceDN w:val="0"/>
      <w:adjustRightInd w:val="0"/>
      <w:spacing w:after="0"/>
      <w:jc w:val="left"/>
    </w:pPr>
    <w:rPr>
      <w:rFonts w:ascii="Adobe Garamond Pro" w:hAnsi="Adobe Garamond Pro" w:cs="Adobe Garamond Pro"/>
      <w:color w:val="000000"/>
      <w:sz w:val="24"/>
      <w:szCs w:val="24"/>
    </w:rPr>
  </w:style>
  <w:style w:type="character" w:styleId="Enfasicorsivo">
    <w:name w:val="Emphasis"/>
    <w:basedOn w:val="Carpredefinitoparagrafo"/>
    <w:uiPriority w:val="20"/>
    <w:qFormat/>
    <w:rsid w:val="00AC7439"/>
    <w:rPr>
      <w:i/>
      <w:iCs/>
    </w:rPr>
  </w:style>
  <w:style w:type="character" w:styleId="Collegamentoipertestuale">
    <w:name w:val="Hyperlink"/>
    <w:basedOn w:val="Carpredefinitoparagrafo"/>
    <w:uiPriority w:val="99"/>
    <w:unhideWhenUsed/>
    <w:rsid w:val="00F80616"/>
    <w:rPr>
      <w:color w:val="0000FF"/>
      <w:u w:val="single"/>
    </w:rPr>
  </w:style>
  <w:style w:type="character" w:customStyle="1" w:styleId="Titolo1Carattere">
    <w:name w:val="Titolo 1 Carattere"/>
    <w:basedOn w:val="Carpredefinitoparagrafo"/>
    <w:link w:val="Titolo1"/>
    <w:rsid w:val="00B47DFA"/>
    <w:rPr>
      <w:rFonts w:ascii="Arial" w:eastAsia="Times New Roman" w:hAnsi="Arial" w:cs="Arial"/>
      <w:b/>
      <w:bCs/>
      <w:kern w:val="32"/>
      <w:sz w:val="40"/>
      <w:szCs w:val="32"/>
      <w:lang w:val="es-UY" w:eastAsia="es-UY"/>
    </w:rPr>
  </w:style>
  <w:style w:type="character" w:customStyle="1" w:styleId="Titolo2Carattere">
    <w:name w:val="Titolo 2 Carattere"/>
    <w:basedOn w:val="Carpredefinitoparagrafo"/>
    <w:link w:val="Titolo2"/>
    <w:rsid w:val="00B47DFA"/>
    <w:rPr>
      <w:rFonts w:ascii="Arial" w:eastAsia="Times New Roman" w:hAnsi="Arial" w:cs="Arial"/>
      <w:b/>
      <w:bCs/>
      <w:iCs/>
      <w:sz w:val="28"/>
      <w:szCs w:val="28"/>
      <w:lang w:val="es-UY" w:eastAsia="es-UY"/>
    </w:rPr>
  </w:style>
  <w:style w:type="character" w:customStyle="1" w:styleId="Titolo3Carattere">
    <w:name w:val="Titolo 3 Carattere"/>
    <w:basedOn w:val="Carpredefinitoparagrafo"/>
    <w:link w:val="Titolo3"/>
    <w:uiPriority w:val="9"/>
    <w:semiHidden/>
    <w:rsid w:val="0038096B"/>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7B1A6A"/>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7B1A6A"/>
  </w:style>
  <w:style w:type="paragraph" w:styleId="Pidipagina">
    <w:name w:val="footer"/>
    <w:basedOn w:val="Normale"/>
    <w:link w:val="PidipaginaCarattere"/>
    <w:uiPriority w:val="99"/>
    <w:unhideWhenUsed/>
    <w:rsid w:val="007B1A6A"/>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7B1A6A"/>
  </w:style>
  <w:style w:type="character" w:customStyle="1" w:styleId="A3">
    <w:name w:val="A3"/>
    <w:uiPriority w:val="99"/>
    <w:rsid w:val="006B2478"/>
    <w:rPr>
      <w:rFonts w:cs="Garamond"/>
      <w:color w:val="000000"/>
      <w:sz w:val="26"/>
      <w:szCs w:val="26"/>
    </w:rPr>
  </w:style>
  <w:style w:type="character" w:customStyle="1" w:styleId="A5">
    <w:name w:val="A5"/>
    <w:uiPriority w:val="99"/>
    <w:rsid w:val="006B2478"/>
    <w:rPr>
      <w:rFonts w:cs="Garamond"/>
      <w:color w:val="000000"/>
      <w:sz w:val="15"/>
      <w:szCs w:val="15"/>
    </w:rPr>
  </w:style>
  <w:style w:type="character" w:styleId="Menzionenonrisolta">
    <w:name w:val="Unresolved Mention"/>
    <w:basedOn w:val="Carpredefinitoparagrafo"/>
    <w:uiPriority w:val="99"/>
    <w:semiHidden/>
    <w:unhideWhenUsed/>
    <w:rsid w:val="00A4670C"/>
    <w:rPr>
      <w:color w:val="605E5C"/>
      <w:shd w:val="clear" w:color="auto" w:fill="E1DFDD"/>
    </w:rPr>
  </w:style>
  <w:style w:type="character" w:customStyle="1" w:styleId="Titolo4Carattere">
    <w:name w:val="Titolo 4 Carattere"/>
    <w:basedOn w:val="Carpredefinitoparagrafo"/>
    <w:link w:val="Titolo4"/>
    <w:uiPriority w:val="9"/>
    <w:rsid w:val="00A4670C"/>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A4670C"/>
    <w:rPr>
      <w:rFonts w:asciiTheme="majorHAnsi" w:eastAsiaTheme="majorEastAsia" w:hAnsiTheme="majorHAnsi" w:cstheme="majorBidi"/>
      <w:color w:val="2F5496" w:themeColor="accent1" w:themeShade="BF"/>
    </w:rPr>
  </w:style>
  <w:style w:type="character" w:styleId="Enfasigrassetto">
    <w:name w:val="Strong"/>
    <w:basedOn w:val="Carpredefinitoparagrafo"/>
    <w:uiPriority w:val="22"/>
    <w:qFormat/>
    <w:rsid w:val="00A4670C"/>
    <w:rPr>
      <w:b/>
      <w:bCs/>
    </w:rPr>
  </w:style>
  <w:style w:type="character" w:styleId="Collegamentovisitato">
    <w:name w:val="FollowedHyperlink"/>
    <w:basedOn w:val="Carpredefinitoparagrafo"/>
    <w:uiPriority w:val="99"/>
    <w:semiHidden/>
    <w:unhideWhenUsed/>
    <w:rsid w:val="00A91F4B"/>
    <w:rPr>
      <w:color w:val="954F72" w:themeColor="followedHyperlink"/>
      <w:u w:val="single"/>
    </w:rPr>
  </w:style>
  <w:style w:type="paragraph" w:styleId="NormaleWeb">
    <w:name w:val="Normal (Web)"/>
    <w:basedOn w:val="Normale"/>
    <w:uiPriority w:val="99"/>
    <w:semiHidden/>
    <w:unhideWhenUsed/>
    <w:rsid w:val="002E18EE"/>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Encabezamientoopiedepgina">
    <w:name w:val="Encabezamiento o pie de página"/>
    <w:basedOn w:val="Carpredefinitoparagrafo"/>
    <w:rsid w:val="00A8144C"/>
    <w:rPr>
      <w:rFonts w:ascii="Times New Roman" w:eastAsia="Times New Roman" w:hAnsi="Times New Roman" w:cs="Times New Roman"/>
      <w:b/>
      <w:bCs/>
      <w:i w:val="0"/>
      <w:iCs w:val="0"/>
      <w:smallCaps w:val="0"/>
      <w:strike w:val="0"/>
      <w:color w:val="000000"/>
      <w:spacing w:val="0"/>
      <w:w w:val="100"/>
      <w:position w:val="0"/>
      <w:sz w:val="17"/>
      <w:szCs w:val="17"/>
      <w:u w:val="none"/>
      <w:lang w:val="es-ES"/>
    </w:rPr>
  </w:style>
  <w:style w:type="paragraph" w:styleId="Testofumetto">
    <w:name w:val="Balloon Text"/>
    <w:basedOn w:val="Normale"/>
    <w:link w:val="TestofumettoCarattere"/>
    <w:uiPriority w:val="99"/>
    <w:semiHidden/>
    <w:unhideWhenUsed/>
    <w:rsid w:val="00E63CB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CB9"/>
    <w:rPr>
      <w:rFonts w:ascii="Segoe UI" w:hAnsi="Segoe UI" w:cs="Segoe UI"/>
      <w:sz w:val="18"/>
      <w:szCs w:val="18"/>
    </w:rPr>
  </w:style>
  <w:style w:type="table" w:styleId="Grigliatabella">
    <w:name w:val="Table Grid"/>
    <w:basedOn w:val="Tabellanormale"/>
    <w:uiPriority w:val="39"/>
    <w:rsid w:val="008B22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7710">
      <w:bodyDiv w:val="1"/>
      <w:marLeft w:val="0"/>
      <w:marRight w:val="0"/>
      <w:marTop w:val="0"/>
      <w:marBottom w:val="0"/>
      <w:divBdr>
        <w:top w:val="none" w:sz="0" w:space="0" w:color="auto"/>
        <w:left w:val="none" w:sz="0" w:space="0" w:color="auto"/>
        <w:bottom w:val="none" w:sz="0" w:space="0" w:color="auto"/>
        <w:right w:val="none" w:sz="0" w:space="0" w:color="auto"/>
      </w:divBdr>
    </w:div>
    <w:div w:id="828441154">
      <w:bodyDiv w:val="1"/>
      <w:marLeft w:val="0"/>
      <w:marRight w:val="0"/>
      <w:marTop w:val="0"/>
      <w:marBottom w:val="0"/>
      <w:divBdr>
        <w:top w:val="none" w:sz="0" w:space="0" w:color="auto"/>
        <w:left w:val="none" w:sz="0" w:space="0" w:color="auto"/>
        <w:bottom w:val="none" w:sz="0" w:space="0" w:color="auto"/>
        <w:right w:val="none" w:sz="0" w:space="0" w:color="auto"/>
      </w:divBdr>
    </w:div>
    <w:div w:id="1073041893">
      <w:bodyDiv w:val="1"/>
      <w:marLeft w:val="0"/>
      <w:marRight w:val="0"/>
      <w:marTop w:val="0"/>
      <w:marBottom w:val="0"/>
      <w:divBdr>
        <w:top w:val="none" w:sz="0" w:space="0" w:color="auto"/>
        <w:left w:val="none" w:sz="0" w:space="0" w:color="auto"/>
        <w:bottom w:val="none" w:sz="0" w:space="0" w:color="auto"/>
        <w:right w:val="none" w:sz="0" w:space="0" w:color="auto"/>
      </w:divBdr>
    </w:div>
    <w:div w:id="1346515673">
      <w:bodyDiv w:val="1"/>
      <w:marLeft w:val="0"/>
      <w:marRight w:val="0"/>
      <w:marTop w:val="0"/>
      <w:marBottom w:val="0"/>
      <w:divBdr>
        <w:top w:val="none" w:sz="0" w:space="0" w:color="auto"/>
        <w:left w:val="none" w:sz="0" w:space="0" w:color="auto"/>
        <w:bottom w:val="none" w:sz="0" w:space="0" w:color="auto"/>
        <w:right w:val="none" w:sz="0" w:space="0" w:color="auto"/>
      </w:divBdr>
    </w:div>
    <w:div w:id="1591040363">
      <w:bodyDiv w:val="1"/>
      <w:marLeft w:val="0"/>
      <w:marRight w:val="0"/>
      <w:marTop w:val="0"/>
      <w:marBottom w:val="0"/>
      <w:divBdr>
        <w:top w:val="none" w:sz="0" w:space="0" w:color="auto"/>
        <w:left w:val="none" w:sz="0" w:space="0" w:color="auto"/>
        <w:bottom w:val="none" w:sz="0" w:space="0" w:color="auto"/>
        <w:right w:val="none" w:sz="0" w:space="0" w:color="auto"/>
      </w:divBdr>
    </w:div>
    <w:div w:id="1741518897">
      <w:bodyDiv w:val="1"/>
      <w:marLeft w:val="0"/>
      <w:marRight w:val="0"/>
      <w:marTop w:val="0"/>
      <w:marBottom w:val="0"/>
      <w:divBdr>
        <w:top w:val="none" w:sz="0" w:space="0" w:color="auto"/>
        <w:left w:val="none" w:sz="0" w:space="0" w:color="auto"/>
        <w:bottom w:val="none" w:sz="0" w:space="0" w:color="auto"/>
        <w:right w:val="none" w:sz="0" w:space="0" w:color="auto"/>
      </w:divBdr>
    </w:div>
    <w:div w:id="20122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557E8-5F56-430B-BE9A-4E97E671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15514</Words>
  <Characters>88433</Characters>
  <Application>Microsoft Office Word</Application>
  <DocSecurity>0</DocSecurity>
  <Lines>736</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Cereijo</dc:creator>
  <cp:keywords/>
  <dc:description/>
  <cp:lastModifiedBy>Microsoft Office User</cp:lastModifiedBy>
  <cp:revision>2</cp:revision>
  <cp:lastPrinted>2020-03-03T18:45:00Z</cp:lastPrinted>
  <dcterms:created xsi:type="dcterms:W3CDTF">2020-06-09T09:17:00Z</dcterms:created>
  <dcterms:modified xsi:type="dcterms:W3CDTF">2020-06-09T09:17:00Z</dcterms:modified>
</cp:coreProperties>
</file>