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69E" w:rsidRDefault="0097769E" w:rsidP="0014738D">
      <w:pPr>
        <w:pStyle w:val="Citazioneintensa"/>
        <w:spacing w:after="120"/>
        <w:ind w:left="0" w:right="0"/>
        <w:jc w:val="center"/>
        <w:rPr>
          <w:rFonts w:ascii="Times New Roman" w:hAnsi="Times New Roman" w:cs="Times New Roman"/>
          <w:i w:val="0"/>
          <w:color w:val="auto"/>
          <w:sz w:val="30"/>
          <w:szCs w:val="30"/>
          <w:lang w:val="pl-PL"/>
        </w:rPr>
      </w:pPr>
      <w:r>
        <w:rPr>
          <w:rFonts w:ascii="Times New Roman" w:hAnsi="Times New Roman" w:cs="Times New Roman"/>
          <w:i w:val="0"/>
          <w:color w:val="auto"/>
          <w:sz w:val="30"/>
          <w:szCs w:val="30"/>
          <w:lang w:val="pl-PL"/>
        </w:rPr>
        <w:t>List okólny Ministra Generalnego – Ogłoszenie Roku Św. Wawrzyńca</w:t>
      </w:r>
    </w:p>
    <w:p w:rsidR="002F4083" w:rsidRPr="00FF2DBE" w:rsidRDefault="0014738D" w:rsidP="0014738D">
      <w:pPr>
        <w:pStyle w:val="normal"/>
        <w:spacing w:after="120"/>
        <w:jc w:val="center"/>
        <w:outlineLvl w:val="0"/>
        <w:rPr>
          <w:rFonts w:ascii="Times New Roman" w:eastAsia="Times New Roman" w:hAnsi="Times New Roman" w:cs="Times New Roman"/>
          <w:sz w:val="24"/>
          <w:szCs w:val="24"/>
          <w:lang w:val="pl-PL"/>
        </w:rPr>
      </w:pPr>
      <w:r w:rsidRPr="00FF2DBE">
        <w:rPr>
          <w:rFonts w:ascii="Times New Roman" w:eastAsia="Times New Roman" w:hAnsi="Times New Roman" w:cs="Times New Roman"/>
          <w:sz w:val="24"/>
          <w:szCs w:val="24"/>
          <w:lang w:val="pl-PL"/>
        </w:rPr>
        <w:t>(</w:t>
      </w:r>
      <w:r w:rsidR="009D18C8" w:rsidRPr="00FF2DBE">
        <w:rPr>
          <w:rFonts w:ascii="Times New Roman" w:eastAsia="Times New Roman" w:hAnsi="Times New Roman" w:cs="Times New Roman"/>
          <w:sz w:val="24"/>
          <w:szCs w:val="24"/>
          <w:lang w:val="pl-PL"/>
        </w:rPr>
        <w:t>Prot. N. 00</w:t>
      </w:r>
      <w:r w:rsidR="00C111E9" w:rsidRPr="00FF2DBE">
        <w:rPr>
          <w:rFonts w:ascii="Times New Roman" w:eastAsia="Times New Roman" w:hAnsi="Times New Roman" w:cs="Times New Roman"/>
          <w:sz w:val="24"/>
          <w:szCs w:val="24"/>
          <w:lang w:val="pl-PL"/>
        </w:rPr>
        <w:t>678</w:t>
      </w:r>
      <w:r w:rsidR="009D18C8" w:rsidRPr="00FF2DBE">
        <w:rPr>
          <w:rFonts w:ascii="Times New Roman" w:eastAsia="Times New Roman" w:hAnsi="Times New Roman" w:cs="Times New Roman"/>
          <w:sz w:val="24"/>
          <w:szCs w:val="24"/>
          <w:lang w:val="pl-PL"/>
        </w:rPr>
        <w:t>/18</w:t>
      </w:r>
      <w:r w:rsidRPr="00FF2DBE">
        <w:rPr>
          <w:rFonts w:ascii="Times New Roman" w:eastAsia="Times New Roman" w:hAnsi="Times New Roman" w:cs="Times New Roman"/>
          <w:sz w:val="24"/>
          <w:szCs w:val="24"/>
          <w:lang w:val="pl-PL"/>
        </w:rPr>
        <w:t>)</w:t>
      </w:r>
    </w:p>
    <w:p w:rsidR="002F4083" w:rsidRPr="00FF2DBE" w:rsidRDefault="002F4083" w:rsidP="00316707">
      <w:pPr>
        <w:pStyle w:val="normal"/>
        <w:spacing w:after="120"/>
        <w:rPr>
          <w:rFonts w:ascii="Times New Roman" w:eastAsia="Times New Roman" w:hAnsi="Times New Roman" w:cs="Times New Roman"/>
          <w:sz w:val="24"/>
          <w:szCs w:val="24"/>
          <w:lang w:val="pl-PL"/>
        </w:rPr>
      </w:pPr>
    </w:p>
    <w:p w:rsidR="002F4083" w:rsidRPr="00FF2DBE" w:rsidRDefault="0097769E" w:rsidP="00316707">
      <w:pPr>
        <w:pStyle w:val="normal"/>
        <w:spacing w:after="0"/>
        <w:jc w:val="right"/>
        <w:rPr>
          <w:rFonts w:ascii="Times New Roman" w:eastAsia="Times New Roman" w:hAnsi="Times New Roman" w:cs="Times New Roman"/>
          <w:i/>
          <w:sz w:val="24"/>
          <w:szCs w:val="24"/>
          <w:lang w:val="pl-PL"/>
        </w:rPr>
      </w:pPr>
      <w:r>
        <w:rPr>
          <w:rFonts w:ascii="Times New Roman" w:eastAsia="Times New Roman" w:hAnsi="Times New Roman" w:cs="Times New Roman"/>
          <w:i/>
          <w:sz w:val="24"/>
          <w:szCs w:val="24"/>
          <w:lang w:val="pl-PL"/>
        </w:rPr>
        <w:t>Do wszystkich Braci Zakonu</w:t>
      </w:r>
    </w:p>
    <w:p w:rsidR="00316707" w:rsidRPr="00FF2DBE" w:rsidRDefault="0097769E" w:rsidP="00316707">
      <w:pPr>
        <w:pBdr>
          <w:top w:val="nil"/>
          <w:left w:val="nil"/>
          <w:bottom w:val="nil"/>
          <w:right w:val="nil"/>
          <w:between w:val="nil"/>
          <w:bar w:val="nil"/>
        </w:pBdr>
        <w:spacing w:after="0"/>
        <w:jc w:val="right"/>
        <w:rPr>
          <w:rFonts w:ascii="Times New Roman" w:hAnsi="Times New Roman" w:cs="Times New Roman"/>
          <w:bCs/>
          <w:i/>
          <w:color w:val="000000"/>
          <w:sz w:val="24"/>
          <w:szCs w:val="24"/>
          <w:u w:color="000000"/>
          <w:bdr w:val="nil"/>
          <w:lang w:val="pl-PL"/>
        </w:rPr>
      </w:pPr>
      <w:r>
        <w:rPr>
          <w:rFonts w:ascii="Times New Roman" w:hAnsi="Times New Roman" w:cs="Times New Roman"/>
          <w:bCs/>
          <w:i/>
          <w:color w:val="000000"/>
          <w:sz w:val="24"/>
          <w:szCs w:val="24"/>
          <w:u w:color="000000"/>
          <w:bdr w:val="nil"/>
          <w:lang w:val="pl-PL"/>
        </w:rPr>
        <w:t>Do Sióstr Klarysek Kapucynek</w:t>
      </w:r>
    </w:p>
    <w:p w:rsidR="00316707" w:rsidRPr="00FF2DBE" w:rsidRDefault="00316707" w:rsidP="00316707">
      <w:pPr>
        <w:pStyle w:val="normal"/>
        <w:spacing w:after="120"/>
        <w:jc w:val="right"/>
        <w:rPr>
          <w:rFonts w:ascii="Times New Roman" w:eastAsia="Times New Roman" w:hAnsi="Times New Roman" w:cs="Times New Roman"/>
          <w:i/>
          <w:sz w:val="24"/>
          <w:szCs w:val="24"/>
          <w:lang w:val="pl-PL"/>
        </w:rPr>
      </w:pPr>
    </w:p>
    <w:p w:rsidR="002F4083" w:rsidRPr="00FF2DBE" w:rsidRDefault="0097769E" w:rsidP="0014738D">
      <w:pPr>
        <w:pStyle w:val="normal"/>
        <w:spacing w:after="160"/>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Drodzy Bracia i drogie Siostry</w:t>
      </w:r>
      <w:r w:rsidR="00CA203B" w:rsidRPr="00FF2DBE">
        <w:rPr>
          <w:rFonts w:ascii="Times New Roman" w:eastAsia="Times New Roman" w:hAnsi="Times New Roman" w:cs="Times New Roman"/>
          <w:sz w:val="24"/>
          <w:szCs w:val="24"/>
          <w:lang w:val="pl-PL"/>
        </w:rPr>
        <w:t>,</w:t>
      </w:r>
    </w:p>
    <w:p w:rsidR="0097769E" w:rsidRDefault="00417A0E" w:rsidP="0097769E">
      <w:pPr>
        <w:pStyle w:val="normal"/>
        <w:spacing w:after="160"/>
        <w:ind w:firstLine="709"/>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xml:space="preserve">w miesiącu wrześniu 1993, chcąc przygotować dwóch ponowicjuszy do profesji wieczystej, zaproponowałem im udanie się z pielgrzymką do Santiago de Compostela. </w:t>
      </w:r>
      <w:r w:rsidR="001C52C5">
        <w:rPr>
          <w:rFonts w:ascii="Times New Roman" w:eastAsia="Times New Roman" w:hAnsi="Times New Roman" w:cs="Times New Roman"/>
          <w:sz w:val="24"/>
          <w:szCs w:val="24"/>
          <w:lang w:val="pl-PL"/>
        </w:rPr>
        <w:t xml:space="preserve">Kiedy dotarliśmy do </w:t>
      </w:r>
      <w:r w:rsidR="001C52C5" w:rsidRPr="00FF2DBE">
        <w:rPr>
          <w:rFonts w:ascii="Times New Roman" w:eastAsia="Times New Roman" w:hAnsi="Times New Roman" w:cs="Times New Roman"/>
          <w:sz w:val="24"/>
          <w:szCs w:val="24"/>
          <w:lang w:val="pl-PL"/>
        </w:rPr>
        <w:t>Léon</w:t>
      </w:r>
      <w:r w:rsidR="001C52C5">
        <w:rPr>
          <w:rFonts w:ascii="Times New Roman" w:eastAsia="Times New Roman" w:hAnsi="Times New Roman" w:cs="Times New Roman"/>
          <w:sz w:val="24"/>
          <w:szCs w:val="24"/>
          <w:lang w:val="pl-PL"/>
        </w:rPr>
        <w:t xml:space="preserve">, bracia przyjęli nas z braterską serdecznością, podobnie jak w Pampelunie, Estella i </w:t>
      </w:r>
      <w:r w:rsidR="001C52C5" w:rsidRPr="00FF2DBE">
        <w:rPr>
          <w:rFonts w:ascii="Times New Roman" w:eastAsia="Times New Roman" w:hAnsi="Times New Roman" w:cs="Times New Roman"/>
          <w:sz w:val="24"/>
          <w:szCs w:val="24"/>
          <w:lang w:val="pl-PL"/>
        </w:rPr>
        <w:t>Logroño</w:t>
      </w:r>
      <w:r w:rsidR="001C52C5">
        <w:rPr>
          <w:rFonts w:ascii="Times New Roman" w:eastAsia="Times New Roman" w:hAnsi="Times New Roman" w:cs="Times New Roman"/>
          <w:sz w:val="24"/>
          <w:szCs w:val="24"/>
          <w:lang w:val="pl-PL"/>
        </w:rPr>
        <w:t>, i poinformowali nas, że w Villafranca de</w:t>
      </w:r>
      <w:r w:rsidR="00640B03">
        <w:rPr>
          <w:rFonts w:ascii="Times New Roman" w:eastAsia="Times New Roman" w:hAnsi="Times New Roman" w:cs="Times New Roman"/>
          <w:sz w:val="24"/>
          <w:szCs w:val="24"/>
          <w:lang w:val="pl-PL"/>
        </w:rPr>
        <w:t>l</w:t>
      </w:r>
      <w:r w:rsidR="001C52C5">
        <w:rPr>
          <w:rFonts w:ascii="Times New Roman" w:eastAsia="Times New Roman" w:hAnsi="Times New Roman" w:cs="Times New Roman"/>
          <w:sz w:val="24"/>
          <w:szCs w:val="24"/>
          <w:lang w:val="pl-PL"/>
        </w:rPr>
        <w:t xml:space="preserve"> Bierzo będziemy mogli przenocować u Sióstr Klarysek. Dotarłszy do ich klasztoru siostry zaskoczyły mnie stwierdzeniem, że w ich kościele pochowane są szczątki naszego Świętego Wawrzyńca z Brindisi.</w:t>
      </w:r>
    </w:p>
    <w:p w:rsidR="001C52C5" w:rsidRDefault="001C52C5" w:rsidP="0097769E">
      <w:pPr>
        <w:pStyle w:val="normal"/>
        <w:spacing w:after="160"/>
        <w:ind w:firstLine="709"/>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xml:space="preserve">W przyszłym roku przypada 400 rocznica śmierci Św. Wawrzyńca: </w:t>
      </w:r>
      <w:r w:rsidR="00DF6FAC">
        <w:rPr>
          <w:rFonts w:ascii="Times New Roman" w:eastAsia="Times New Roman" w:hAnsi="Times New Roman" w:cs="Times New Roman"/>
          <w:sz w:val="24"/>
          <w:szCs w:val="24"/>
          <w:lang w:val="pl-PL"/>
        </w:rPr>
        <w:t xml:space="preserve">uważam za </w:t>
      </w:r>
      <w:r w:rsidR="006E3EAA">
        <w:rPr>
          <w:rFonts w:ascii="Times New Roman" w:eastAsia="Times New Roman" w:hAnsi="Times New Roman" w:cs="Times New Roman"/>
          <w:sz w:val="24"/>
          <w:szCs w:val="24"/>
          <w:lang w:val="pl-PL"/>
        </w:rPr>
        <w:t>niezwykle</w:t>
      </w:r>
      <w:r w:rsidR="00DF6FAC">
        <w:rPr>
          <w:rFonts w:ascii="Times New Roman" w:eastAsia="Times New Roman" w:hAnsi="Times New Roman" w:cs="Times New Roman"/>
          <w:sz w:val="24"/>
          <w:szCs w:val="24"/>
          <w:lang w:val="pl-PL"/>
        </w:rPr>
        <w:t xml:space="preserve"> znacząc</w:t>
      </w:r>
      <w:r w:rsidR="006E3EAA">
        <w:rPr>
          <w:rFonts w:ascii="Times New Roman" w:eastAsia="Times New Roman" w:hAnsi="Times New Roman" w:cs="Times New Roman"/>
          <w:sz w:val="24"/>
          <w:szCs w:val="24"/>
          <w:lang w:val="pl-PL"/>
        </w:rPr>
        <w:t>e</w:t>
      </w:r>
      <w:r w:rsidR="00DF6FAC">
        <w:rPr>
          <w:rFonts w:ascii="Times New Roman" w:eastAsia="Times New Roman" w:hAnsi="Times New Roman" w:cs="Times New Roman"/>
          <w:sz w:val="24"/>
          <w:szCs w:val="24"/>
          <w:lang w:val="pl-PL"/>
        </w:rPr>
        <w:t xml:space="preserve">, </w:t>
      </w:r>
      <w:r w:rsidR="006E3EAA">
        <w:rPr>
          <w:rFonts w:ascii="Times New Roman" w:eastAsia="Times New Roman" w:hAnsi="Times New Roman" w:cs="Times New Roman"/>
          <w:sz w:val="24"/>
          <w:szCs w:val="24"/>
          <w:lang w:val="pl-PL"/>
        </w:rPr>
        <w:t>aby</w:t>
      </w:r>
      <w:r w:rsidR="00DF6FAC">
        <w:rPr>
          <w:rFonts w:ascii="Times New Roman" w:eastAsia="Times New Roman" w:hAnsi="Times New Roman" w:cs="Times New Roman"/>
          <w:sz w:val="24"/>
          <w:szCs w:val="24"/>
          <w:lang w:val="pl-PL"/>
        </w:rPr>
        <w:t xml:space="preserve"> od 21 lipca 2018 do 21 lipca 2019 obchodzić rok jemu poświęcony i niniejszy list pragnie być aktem jego ogłoszenia.</w:t>
      </w:r>
    </w:p>
    <w:p w:rsidR="00DF6FAC" w:rsidRDefault="00DF6FAC" w:rsidP="0097769E">
      <w:pPr>
        <w:pStyle w:val="normal"/>
        <w:spacing w:after="160"/>
        <w:ind w:firstLine="709"/>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xml:space="preserve">W kilku słowach chcę teraz przypomnieć jego postać; pragnę, aby w tym roku Zakon </w:t>
      </w:r>
      <w:r w:rsidR="008A5B68">
        <w:rPr>
          <w:rFonts w:ascii="Times New Roman" w:eastAsia="Times New Roman" w:hAnsi="Times New Roman" w:cs="Times New Roman"/>
          <w:sz w:val="24"/>
          <w:szCs w:val="24"/>
          <w:lang w:val="pl-PL"/>
        </w:rPr>
        <w:t>wspominał</w:t>
      </w:r>
      <w:r w:rsidR="009C3200">
        <w:rPr>
          <w:rFonts w:ascii="Times New Roman" w:eastAsia="Times New Roman" w:hAnsi="Times New Roman" w:cs="Times New Roman"/>
          <w:sz w:val="24"/>
          <w:szCs w:val="24"/>
          <w:lang w:val="pl-PL"/>
        </w:rPr>
        <w:t xml:space="preserve"> ś</w:t>
      </w:r>
      <w:r w:rsidR="008A5B68">
        <w:rPr>
          <w:rFonts w:ascii="Times New Roman" w:eastAsia="Times New Roman" w:hAnsi="Times New Roman" w:cs="Times New Roman"/>
          <w:sz w:val="24"/>
          <w:szCs w:val="24"/>
          <w:lang w:val="pl-PL"/>
        </w:rPr>
        <w:t>w. Wawrzyńca</w:t>
      </w:r>
      <w:r>
        <w:rPr>
          <w:rFonts w:ascii="Times New Roman" w:eastAsia="Times New Roman" w:hAnsi="Times New Roman" w:cs="Times New Roman"/>
          <w:sz w:val="24"/>
          <w:szCs w:val="24"/>
          <w:lang w:val="pl-PL"/>
        </w:rPr>
        <w:t xml:space="preserve">, podejmując różnorodne inicjatywy mające na celu zgłębienie aspektów historycznych oraz jego przesłania. </w:t>
      </w:r>
      <w:r w:rsidR="00FE0F9F">
        <w:rPr>
          <w:rFonts w:ascii="Times New Roman" w:eastAsia="Times New Roman" w:hAnsi="Times New Roman" w:cs="Times New Roman"/>
          <w:sz w:val="24"/>
          <w:szCs w:val="24"/>
          <w:lang w:val="pl-PL"/>
        </w:rPr>
        <w:t xml:space="preserve">Pragnę zauważyć, że </w:t>
      </w:r>
      <w:r w:rsidR="009C3200">
        <w:rPr>
          <w:rFonts w:ascii="Times New Roman" w:eastAsia="Times New Roman" w:hAnsi="Times New Roman" w:cs="Times New Roman"/>
          <w:sz w:val="24"/>
          <w:szCs w:val="24"/>
          <w:lang w:val="pl-PL"/>
        </w:rPr>
        <w:t>św. Wawrzyniec z Brindisi</w:t>
      </w:r>
      <w:r w:rsidR="00DC3AF4">
        <w:rPr>
          <w:rFonts w:ascii="Times New Roman" w:eastAsia="Times New Roman" w:hAnsi="Times New Roman" w:cs="Times New Roman"/>
          <w:sz w:val="24"/>
          <w:szCs w:val="24"/>
          <w:lang w:val="pl-PL"/>
        </w:rPr>
        <w:t xml:space="preserve">, po dziś dzień jest jedynym ministrem generalnym naszego Zakonu, który został </w:t>
      </w:r>
      <w:r w:rsidR="00B46936">
        <w:rPr>
          <w:rFonts w:ascii="Times New Roman" w:eastAsia="Times New Roman" w:hAnsi="Times New Roman" w:cs="Times New Roman"/>
          <w:sz w:val="24"/>
          <w:szCs w:val="24"/>
          <w:lang w:val="pl-PL"/>
        </w:rPr>
        <w:t>wyniesiony</w:t>
      </w:r>
      <w:r w:rsidR="00DC3AF4">
        <w:rPr>
          <w:rFonts w:ascii="Times New Roman" w:eastAsia="Times New Roman" w:hAnsi="Times New Roman" w:cs="Times New Roman"/>
          <w:sz w:val="24"/>
          <w:szCs w:val="24"/>
          <w:lang w:val="pl-PL"/>
        </w:rPr>
        <w:t xml:space="preserve"> do chwały ołtarzy i którego ogłoszono Doktorem Kościoła. Urodzony w Brindisi 22 lipca 1559 roku </w:t>
      </w:r>
      <w:r w:rsidR="00F12A02">
        <w:rPr>
          <w:rFonts w:ascii="Times New Roman" w:eastAsia="Times New Roman" w:hAnsi="Times New Roman" w:cs="Times New Roman"/>
          <w:sz w:val="24"/>
          <w:szCs w:val="24"/>
          <w:lang w:val="pl-PL"/>
        </w:rPr>
        <w:t>jako</w:t>
      </w:r>
      <w:r w:rsidR="00DC3AF4">
        <w:rPr>
          <w:rFonts w:ascii="Times New Roman" w:eastAsia="Times New Roman" w:hAnsi="Times New Roman" w:cs="Times New Roman"/>
          <w:sz w:val="24"/>
          <w:szCs w:val="24"/>
          <w:lang w:val="pl-PL"/>
        </w:rPr>
        <w:t xml:space="preserve"> Juliusz Cezar Russo, w wieku siedmiu lat </w:t>
      </w:r>
      <w:r w:rsidR="00F12A02">
        <w:rPr>
          <w:rFonts w:ascii="Times New Roman" w:eastAsia="Times New Roman" w:hAnsi="Times New Roman" w:cs="Times New Roman"/>
          <w:sz w:val="24"/>
          <w:szCs w:val="24"/>
          <w:lang w:val="pl-PL"/>
        </w:rPr>
        <w:t xml:space="preserve">został </w:t>
      </w:r>
      <w:r w:rsidR="00DC3AF4">
        <w:rPr>
          <w:rFonts w:ascii="Times New Roman" w:eastAsia="Times New Roman" w:hAnsi="Times New Roman" w:cs="Times New Roman"/>
          <w:sz w:val="24"/>
          <w:szCs w:val="24"/>
          <w:lang w:val="pl-PL"/>
        </w:rPr>
        <w:t xml:space="preserve">osierocony przez ojca, </w:t>
      </w:r>
      <w:r w:rsidR="00F12A02">
        <w:rPr>
          <w:rFonts w:ascii="Times New Roman" w:eastAsia="Times New Roman" w:hAnsi="Times New Roman" w:cs="Times New Roman"/>
          <w:sz w:val="24"/>
          <w:szCs w:val="24"/>
          <w:lang w:val="pl-PL"/>
        </w:rPr>
        <w:t xml:space="preserve">a </w:t>
      </w:r>
      <w:r w:rsidR="00DC3AF4">
        <w:rPr>
          <w:rFonts w:ascii="Times New Roman" w:eastAsia="Times New Roman" w:hAnsi="Times New Roman" w:cs="Times New Roman"/>
          <w:sz w:val="24"/>
          <w:szCs w:val="24"/>
          <w:lang w:val="pl-PL"/>
        </w:rPr>
        <w:t>w kilka lat później zmarła również jego matka</w:t>
      </w:r>
      <w:r w:rsidR="00CA60AC">
        <w:rPr>
          <w:rFonts w:ascii="Times New Roman" w:eastAsia="Times New Roman" w:hAnsi="Times New Roman" w:cs="Times New Roman"/>
          <w:sz w:val="24"/>
          <w:szCs w:val="24"/>
          <w:lang w:val="pl-PL"/>
        </w:rPr>
        <w:t xml:space="preserve">. W 1574 udał się do Wenecji, do wuja Piotra, księdza, a po mniej więcej roku młody Juliusz zapukał do furty klasztoru kapucynów na </w:t>
      </w:r>
      <w:r w:rsidR="00106ACF">
        <w:rPr>
          <w:rFonts w:ascii="Times New Roman" w:eastAsia="Times New Roman" w:hAnsi="Times New Roman" w:cs="Times New Roman"/>
          <w:sz w:val="24"/>
          <w:szCs w:val="24"/>
          <w:lang w:val="pl-PL"/>
        </w:rPr>
        <w:t xml:space="preserve">jednej z wysp grupy </w:t>
      </w:r>
      <w:r w:rsidR="00CA60AC">
        <w:rPr>
          <w:rFonts w:ascii="Times New Roman" w:eastAsia="Times New Roman" w:hAnsi="Times New Roman" w:cs="Times New Roman"/>
          <w:sz w:val="24"/>
          <w:szCs w:val="24"/>
          <w:lang w:val="pl-PL"/>
        </w:rPr>
        <w:t xml:space="preserve">Giudecca w Wenecji: </w:t>
      </w:r>
      <w:r w:rsidR="00DC510E">
        <w:rPr>
          <w:rFonts w:ascii="Times New Roman" w:eastAsia="Times New Roman" w:hAnsi="Times New Roman" w:cs="Times New Roman"/>
          <w:sz w:val="24"/>
          <w:szCs w:val="24"/>
          <w:lang w:val="pl-PL"/>
        </w:rPr>
        <w:t>jego prośba o przyjęcie do braci kapucynów została przyjęta. Nastąpiły lata nowicjatu i studiów teologicznych, i w styczniu 1582 otrzymał święcenia kapłańskie. Ukończywszy studia teologiczne, br. Wawrzyniec oddał się nauczaniu teologii, formowaniu nowicjuszy i głoszeniu kazań; jednak dosyć wcześnie powołany został do pełnienia funkcji odpowiedzialnych i kierowniczych: w 1590 został wybrany na Prowincjała Toskanii; w 1594 stał się Prowincjałem Wenecji; w 1596</w:t>
      </w:r>
      <w:r w:rsidR="00636E04">
        <w:rPr>
          <w:rFonts w:ascii="Times New Roman" w:eastAsia="Times New Roman" w:hAnsi="Times New Roman" w:cs="Times New Roman"/>
          <w:sz w:val="24"/>
          <w:szCs w:val="24"/>
          <w:lang w:val="pl-PL"/>
        </w:rPr>
        <w:t xml:space="preserve"> został wybrany na Definitora Generalnego; w 1598 jest Prowincjałem w Szwajcarii; w 1599 raz jeszcze Definitorem Generalnym. Tego samego roku powierzono mu misję założenia klasztoru w Pradze. Na Kapitule Generalnej 24 maja 1602 roku br. Wawrzyniec został wybrany Ministrem Generalnym Zakonu Braci Mniejszych Kapucynów. Posługa, do której pełnienia został wezwany, pociągała za sobą odwiedzanie wszystkich prowincji Zakonu. Podczas trzech lat swego mandatu jako Minister Generalny, br. Wawrzyniec przemierzył Włochy, udał się do Szwajcarii, Niderlandów, Francji, a potem do Hiszpanii, wizytując pieszo wszystkie prowincje. Po zakończeniu mandatu Generała, papieże i </w:t>
      </w:r>
      <w:r w:rsidR="00D059EF">
        <w:rPr>
          <w:rFonts w:ascii="Times New Roman" w:eastAsia="Times New Roman" w:hAnsi="Times New Roman" w:cs="Times New Roman"/>
          <w:sz w:val="24"/>
          <w:szCs w:val="24"/>
          <w:lang w:val="pl-PL"/>
        </w:rPr>
        <w:t>liczni</w:t>
      </w:r>
      <w:r w:rsidR="00636E04">
        <w:rPr>
          <w:rFonts w:ascii="Times New Roman" w:eastAsia="Times New Roman" w:hAnsi="Times New Roman" w:cs="Times New Roman"/>
          <w:sz w:val="24"/>
          <w:szCs w:val="24"/>
          <w:lang w:val="pl-PL"/>
        </w:rPr>
        <w:t xml:space="preserve"> książęta europejscy powierzali mu różne misje dyplomatyczne. Zadania te nie pozwoliły mu na całkowite poświęcenie się życiu kontemplacyjnemu i studium, które dostrzegał jako znaczące aspekty swego powołania.</w:t>
      </w:r>
      <w:r w:rsidR="00676EB7">
        <w:rPr>
          <w:rFonts w:ascii="Times New Roman" w:eastAsia="Times New Roman" w:hAnsi="Times New Roman" w:cs="Times New Roman"/>
          <w:sz w:val="24"/>
          <w:szCs w:val="24"/>
          <w:lang w:val="pl-PL"/>
        </w:rPr>
        <w:t xml:space="preserve"> Przez trzy lata, od 1610 do 1613, br. Wawrzyniec </w:t>
      </w:r>
      <w:r w:rsidR="0048301D">
        <w:rPr>
          <w:rFonts w:ascii="Times New Roman" w:eastAsia="Times New Roman" w:hAnsi="Times New Roman" w:cs="Times New Roman"/>
          <w:sz w:val="24"/>
          <w:szCs w:val="24"/>
          <w:lang w:val="pl-PL"/>
        </w:rPr>
        <w:t xml:space="preserve">przebywał w Monachium jako przedstawiciel Stolicy Świętej. Były to lata, w których władcy katoliccy przygotowywali się do stawienia czoła </w:t>
      </w:r>
      <w:r w:rsidR="000571C6">
        <w:rPr>
          <w:rFonts w:ascii="Times New Roman" w:eastAsia="Times New Roman" w:hAnsi="Times New Roman" w:cs="Times New Roman"/>
          <w:sz w:val="24"/>
          <w:szCs w:val="24"/>
          <w:lang w:val="pl-PL"/>
        </w:rPr>
        <w:t>postępujące</w:t>
      </w:r>
      <w:r w:rsidR="00A9501B">
        <w:rPr>
          <w:rFonts w:ascii="Times New Roman" w:eastAsia="Times New Roman" w:hAnsi="Times New Roman" w:cs="Times New Roman"/>
          <w:sz w:val="24"/>
          <w:szCs w:val="24"/>
          <w:lang w:val="pl-PL"/>
        </w:rPr>
        <w:t>mu frontowi</w:t>
      </w:r>
      <w:r w:rsidR="000571C6">
        <w:rPr>
          <w:rFonts w:ascii="Times New Roman" w:eastAsia="Times New Roman" w:hAnsi="Times New Roman" w:cs="Times New Roman"/>
          <w:sz w:val="24"/>
          <w:szCs w:val="24"/>
          <w:lang w:val="pl-PL"/>
        </w:rPr>
        <w:t xml:space="preserve"> książąt protestanckich. W tych samych latach brat Wawrzyniec został w</w:t>
      </w:r>
      <w:r w:rsidR="00810794">
        <w:rPr>
          <w:rFonts w:ascii="Times New Roman" w:eastAsia="Times New Roman" w:hAnsi="Times New Roman" w:cs="Times New Roman"/>
          <w:sz w:val="24"/>
          <w:szCs w:val="24"/>
          <w:lang w:val="pl-PL"/>
        </w:rPr>
        <w:t>ezwany do zaprowadzania pokoju pośród</w:t>
      </w:r>
      <w:r w:rsidR="000571C6">
        <w:rPr>
          <w:rFonts w:ascii="Times New Roman" w:eastAsia="Times New Roman" w:hAnsi="Times New Roman" w:cs="Times New Roman"/>
          <w:sz w:val="24"/>
          <w:szCs w:val="24"/>
          <w:lang w:val="pl-PL"/>
        </w:rPr>
        <w:t xml:space="preserve"> najbardziej zawikłanych konflikt</w:t>
      </w:r>
      <w:r w:rsidR="00810794">
        <w:rPr>
          <w:rFonts w:ascii="Times New Roman" w:eastAsia="Times New Roman" w:hAnsi="Times New Roman" w:cs="Times New Roman"/>
          <w:sz w:val="24"/>
          <w:szCs w:val="24"/>
          <w:lang w:val="pl-PL"/>
        </w:rPr>
        <w:t>ów</w:t>
      </w:r>
      <w:r w:rsidR="000571C6">
        <w:rPr>
          <w:rFonts w:ascii="Times New Roman" w:eastAsia="Times New Roman" w:hAnsi="Times New Roman" w:cs="Times New Roman"/>
          <w:sz w:val="24"/>
          <w:szCs w:val="24"/>
          <w:lang w:val="pl-PL"/>
        </w:rPr>
        <w:t xml:space="preserve">. Obok intensywnej działalności dyplomatycznej, brat Wawrzyniec wciąż pozostawał niezwykle poszukiwanym kaznodzieją, raz jeszcze został wezwany do pełnienia funkcji Ministra Prowincjalnego. Na Kapitule Generalnej 1613 po raz trzeci bracia wybrali go na Definitora Generalnego; wysłany jako wizytator do Prowincji Genueńskiej, tam wybrano go na Ministra Prowincjalnego. Bardzo znany i </w:t>
      </w:r>
      <w:r w:rsidR="00AF0B21">
        <w:rPr>
          <w:rFonts w:ascii="Times New Roman" w:eastAsia="Times New Roman" w:hAnsi="Times New Roman" w:cs="Times New Roman"/>
          <w:sz w:val="24"/>
          <w:szCs w:val="24"/>
          <w:lang w:val="pl-PL"/>
        </w:rPr>
        <w:t>ceniony</w:t>
      </w:r>
      <w:r w:rsidR="000571C6">
        <w:rPr>
          <w:rFonts w:ascii="Times New Roman" w:eastAsia="Times New Roman" w:hAnsi="Times New Roman" w:cs="Times New Roman"/>
          <w:sz w:val="24"/>
          <w:szCs w:val="24"/>
          <w:lang w:val="pl-PL"/>
        </w:rPr>
        <w:t xml:space="preserve"> przez tłumy, </w:t>
      </w:r>
      <w:r w:rsidR="00CC2D80">
        <w:rPr>
          <w:rFonts w:ascii="Times New Roman" w:eastAsia="Times New Roman" w:hAnsi="Times New Roman" w:cs="Times New Roman"/>
          <w:sz w:val="24"/>
          <w:szCs w:val="24"/>
          <w:lang w:val="pl-PL"/>
        </w:rPr>
        <w:t xml:space="preserve">za każdym razem </w:t>
      </w:r>
      <w:r w:rsidR="000571C6">
        <w:rPr>
          <w:rFonts w:ascii="Times New Roman" w:eastAsia="Times New Roman" w:hAnsi="Times New Roman" w:cs="Times New Roman"/>
          <w:sz w:val="24"/>
          <w:szCs w:val="24"/>
          <w:lang w:val="pl-PL"/>
        </w:rPr>
        <w:t xml:space="preserve">kiedy przyszły Święty docierał do jakiegoś miasta, ludzie zbiegali się tłumnie, aby go zobaczyć, przypisywano mu też liczne uzdrowienia. Pomimo natężonej działalności, spędzał niekończące się godziny zatopiony w modlitwie, która przeradzała się w długie chwile kontemplacji podczas sprawowania Eucharystii. Ostatnia misja dyplomatyczna zawiodła go do Lizbony, gdzie interweniował na rzecz ludności neapolitańskiej, która czuła się uciemiężona przez wicekróla hiszpańskiego, księcia Osuny. Brat </w:t>
      </w:r>
      <w:r w:rsidR="004A1CB9">
        <w:rPr>
          <w:rFonts w:ascii="Times New Roman" w:eastAsia="Times New Roman" w:hAnsi="Times New Roman" w:cs="Times New Roman"/>
          <w:sz w:val="24"/>
          <w:szCs w:val="24"/>
          <w:lang w:val="pl-PL"/>
        </w:rPr>
        <w:t>Wawrzyniec</w:t>
      </w:r>
      <w:r w:rsidR="000571C6">
        <w:rPr>
          <w:rFonts w:ascii="Times New Roman" w:eastAsia="Times New Roman" w:hAnsi="Times New Roman" w:cs="Times New Roman"/>
          <w:sz w:val="24"/>
          <w:szCs w:val="24"/>
          <w:lang w:val="pl-PL"/>
        </w:rPr>
        <w:t xml:space="preserve"> zmarł 22 lipca 1619 roku w Lizbonie, w wieku 60 lat; jego ciało zostało przeniesione i pochowane przy klasztorze Klarysek w Villafranca de</w:t>
      </w:r>
      <w:r w:rsidR="00CC08F4">
        <w:rPr>
          <w:rFonts w:ascii="Times New Roman" w:eastAsia="Times New Roman" w:hAnsi="Times New Roman" w:cs="Times New Roman"/>
          <w:sz w:val="24"/>
          <w:szCs w:val="24"/>
          <w:lang w:val="pl-PL"/>
        </w:rPr>
        <w:t>l</w:t>
      </w:r>
      <w:r w:rsidR="000571C6">
        <w:rPr>
          <w:rFonts w:ascii="Times New Roman" w:eastAsia="Times New Roman" w:hAnsi="Times New Roman" w:cs="Times New Roman"/>
          <w:sz w:val="24"/>
          <w:szCs w:val="24"/>
          <w:lang w:val="pl-PL"/>
        </w:rPr>
        <w:t xml:space="preserve"> Bierzo. </w:t>
      </w:r>
      <w:r w:rsidR="00735560">
        <w:rPr>
          <w:rFonts w:ascii="Times New Roman" w:eastAsia="Times New Roman" w:hAnsi="Times New Roman" w:cs="Times New Roman"/>
          <w:sz w:val="24"/>
          <w:szCs w:val="24"/>
          <w:lang w:val="pl-PL"/>
        </w:rPr>
        <w:t>Został beatyfikowany w 1783 przez Piusa VI i kanonizowany w 1881 przez Leona XIII. Pomimo czasu spędzonego w podróży, trudnych zadań kierowniczych i wytężonej działalności dyplomatycznej, brat Wawrzyniec znajdował czas i inspirację do napisania licznych dzieł, które pozostały nieopublikowane aż do czasu wydania wszystkich</w:t>
      </w:r>
      <w:r w:rsidR="00700650" w:rsidRPr="00700650">
        <w:rPr>
          <w:rFonts w:ascii="Times New Roman" w:eastAsia="Times New Roman" w:hAnsi="Times New Roman" w:cs="Times New Roman"/>
          <w:sz w:val="24"/>
          <w:szCs w:val="24"/>
          <w:lang w:val="pl-PL"/>
        </w:rPr>
        <w:t xml:space="preserve"> </w:t>
      </w:r>
      <w:r w:rsidR="00700650">
        <w:rPr>
          <w:rFonts w:ascii="Times New Roman" w:eastAsia="Times New Roman" w:hAnsi="Times New Roman" w:cs="Times New Roman"/>
          <w:sz w:val="24"/>
          <w:szCs w:val="24"/>
          <w:lang w:val="pl-PL"/>
        </w:rPr>
        <w:t>jego</w:t>
      </w:r>
      <w:r w:rsidR="00735560">
        <w:rPr>
          <w:rFonts w:ascii="Times New Roman" w:eastAsia="Times New Roman" w:hAnsi="Times New Roman" w:cs="Times New Roman"/>
          <w:sz w:val="24"/>
          <w:szCs w:val="24"/>
          <w:lang w:val="pl-PL"/>
        </w:rPr>
        <w:t xml:space="preserve"> </w:t>
      </w:r>
      <w:r w:rsidR="00CC08F4">
        <w:rPr>
          <w:rFonts w:ascii="Times New Roman" w:eastAsia="Times New Roman" w:hAnsi="Times New Roman" w:cs="Times New Roman"/>
          <w:sz w:val="24"/>
          <w:szCs w:val="24"/>
          <w:lang w:val="pl-PL"/>
        </w:rPr>
        <w:t>pism</w:t>
      </w:r>
      <w:r w:rsidR="00735560">
        <w:rPr>
          <w:rFonts w:ascii="Times New Roman" w:eastAsia="Times New Roman" w:hAnsi="Times New Roman" w:cs="Times New Roman"/>
          <w:sz w:val="24"/>
          <w:szCs w:val="24"/>
          <w:lang w:val="pl-PL"/>
        </w:rPr>
        <w:t xml:space="preserve"> w latach 1928-1956. Opublikowanie </w:t>
      </w:r>
      <w:r w:rsidR="00737F08">
        <w:rPr>
          <w:rFonts w:ascii="Times New Roman" w:eastAsia="Times New Roman" w:hAnsi="Times New Roman" w:cs="Times New Roman"/>
          <w:sz w:val="24"/>
          <w:szCs w:val="24"/>
          <w:lang w:val="pl-PL"/>
        </w:rPr>
        <w:t>ich</w:t>
      </w:r>
      <w:r w:rsidR="00735560">
        <w:rPr>
          <w:rFonts w:ascii="Times New Roman" w:eastAsia="Times New Roman" w:hAnsi="Times New Roman" w:cs="Times New Roman"/>
          <w:sz w:val="24"/>
          <w:szCs w:val="24"/>
          <w:lang w:val="pl-PL"/>
        </w:rPr>
        <w:t xml:space="preserve"> w wersji integralnej okazało się bardzo znaczące poprzez decyzję papieża Jana XXIII, który 19 marca 1959 roku ogłosił Św. Wawrzyńca z Brindisi „</w:t>
      </w:r>
      <w:r w:rsidR="00735560">
        <w:rPr>
          <w:rFonts w:ascii="Times New Roman" w:eastAsia="Times New Roman" w:hAnsi="Times New Roman" w:cs="Times New Roman"/>
          <w:i/>
          <w:sz w:val="24"/>
          <w:szCs w:val="24"/>
          <w:lang w:val="pl-PL"/>
        </w:rPr>
        <w:t>Doktorem Kościoła</w:t>
      </w:r>
      <w:r w:rsidR="00735560">
        <w:rPr>
          <w:rFonts w:ascii="Times New Roman" w:eastAsia="Times New Roman" w:hAnsi="Times New Roman" w:cs="Times New Roman"/>
          <w:sz w:val="24"/>
          <w:szCs w:val="24"/>
          <w:lang w:val="pl-PL"/>
        </w:rPr>
        <w:t>” określ</w:t>
      </w:r>
      <w:r w:rsidR="00737F08">
        <w:rPr>
          <w:rFonts w:ascii="Times New Roman" w:eastAsia="Times New Roman" w:hAnsi="Times New Roman" w:cs="Times New Roman"/>
          <w:sz w:val="24"/>
          <w:szCs w:val="24"/>
          <w:lang w:val="pl-PL"/>
        </w:rPr>
        <w:t>ając go mianem</w:t>
      </w:r>
      <w:r w:rsidR="00735560">
        <w:rPr>
          <w:rFonts w:ascii="Times New Roman" w:eastAsia="Times New Roman" w:hAnsi="Times New Roman" w:cs="Times New Roman"/>
          <w:sz w:val="24"/>
          <w:szCs w:val="24"/>
          <w:lang w:val="pl-PL"/>
        </w:rPr>
        <w:t xml:space="preserve"> </w:t>
      </w:r>
      <w:r w:rsidR="00735560">
        <w:rPr>
          <w:rFonts w:ascii="Times New Roman" w:eastAsia="Times New Roman" w:hAnsi="Times New Roman" w:cs="Times New Roman"/>
          <w:i/>
          <w:sz w:val="24"/>
          <w:szCs w:val="24"/>
          <w:lang w:val="pl-PL"/>
        </w:rPr>
        <w:t>Doctor Apostolicus</w:t>
      </w:r>
      <w:r w:rsidR="00735560">
        <w:rPr>
          <w:rFonts w:ascii="Times New Roman" w:eastAsia="Times New Roman" w:hAnsi="Times New Roman" w:cs="Times New Roman"/>
          <w:sz w:val="24"/>
          <w:szCs w:val="24"/>
          <w:lang w:val="pl-PL"/>
        </w:rPr>
        <w:t>.</w:t>
      </w:r>
    </w:p>
    <w:p w:rsidR="002F4083" w:rsidRDefault="00735560" w:rsidP="0061449F">
      <w:pPr>
        <w:pStyle w:val="normal"/>
        <w:spacing w:after="160"/>
        <w:ind w:firstLine="709"/>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Przedstawiłem kilka punk</w:t>
      </w:r>
      <w:r w:rsidR="00567581">
        <w:rPr>
          <w:rFonts w:ascii="Times New Roman" w:eastAsia="Times New Roman" w:hAnsi="Times New Roman" w:cs="Times New Roman"/>
          <w:sz w:val="24"/>
          <w:szCs w:val="24"/>
          <w:lang w:val="pl-PL"/>
        </w:rPr>
        <w:t>tów z życia św. Wawrzyńca, które</w:t>
      </w:r>
      <w:r>
        <w:rPr>
          <w:rFonts w:ascii="Times New Roman" w:eastAsia="Times New Roman" w:hAnsi="Times New Roman" w:cs="Times New Roman"/>
          <w:sz w:val="24"/>
          <w:szCs w:val="24"/>
          <w:lang w:val="pl-PL"/>
        </w:rPr>
        <w:t xml:space="preserve"> było bogate w podróże, różnego rodzaju</w:t>
      </w:r>
      <w:r w:rsidR="00567581" w:rsidRPr="00567581">
        <w:rPr>
          <w:rFonts w:ascii="Times New Roman" w:eastAsia="Times New Roman" w:hAnsi="Times New Roman" w:cs="Times New Roman"/>
          <w:sz w:val="24"/>
          <w:szCs w:val="24"/>
          <w:lang w:val="pl-PL"/>
        </w:rPr>
        <w:t xml:space="preserve"> </w:t>
      </w:r>
      <w:r w:rsidR="00567581">
        <w:rPr>
          <w:rFonts w:ascii="Times New Roman" w:eastAsia="Times New Roman" w:hAnsi="Times New Roman" w:cs="Times New Roman"/>
          <w:sz w:val="24"/>
          <w:szCs w:val="24"/>
          <w:lang w:val="pl-PL"/>
        </w:rPr>
        <w:t>zadania</w:t>
      </w:r>
      <w:r>
        <w:rPr>
          <w:rFonts w:ascii="Times New Roman" w:eastAsia="Times New Roman" w:hAnsi="Times New Roman" w:cs="Times New Roman"/>
          <w:sz w:val="24"/>
          <w:szCs w:val="24"/>
          <w:lang w:val="pl-PL"/>
        </w:rPr>
        <w:t xml:space="preserve">, lecz także bogate w studium, nauczanie oraz głęboką modlitwę. Jak już wspomniałem na początku tego mojego listu, zapraszam Zakon do przygotowania odpowiednich obchodów na cześć Świętości Wawrzyńca </w:t>
      </w:r>
      <w:r w:rsidR="00F66E79">
        <w:rPr>
          <w:rFonts w:ascii="Times New Roman" w:eastAsia="Times New Roman" w:hAnsi="Times New Roman" w:cs="Times New Roman"/>
          <w:sz w:val="24"/>
          <w:szCs w:val="24"/>
          <w:lang w:val="pl-PL"/>
        </w:rPr>
        <w:t>z</w:t>
      </w:r>
      <w:r>
        <w:rPr>
          <w:rFonts w:ascii="Times New Roman" w:eastAsia="Times New Roman" w:hAnsi="Times New Roman" w:cs="Times New Roman"/>
          <w:sz w:val="24"/>
          <w:szCs w:val="24"/>
          <w:lang w:val="pl-PL"/>
        </w:rPr>
        <w:t xml:space="preserve"> Brindisi w 400 rocznicę jego śmierci. </w:t>
      </w:r>
      <w:r w:rsidR="0061449F">
        <w:rPr>
          <w:rFonts w:ascii="Times New Roman" w:eastAsia="Times New Roman" w:hAnsi="Times New Roman" w:cs="Times New Roman"/>
          <w:sz w:val="24"/>
          <w:szCs w:val="24"/>
          <w:lang w:val="pl-PL"/>
        </w:rPr>
        <w:t xml:space="preserve">Miejscem, w którym, jak mam nadzieję, to wydarzenie może zdobyć szczególne znaczenie, jest nasze Kolegium Międzynarodowe </w:t>
      </w:r>
      <w:r w:rsidR="0061449F" w:rsidRPr="0061449F">
        <w:rPr>
          <w:rFonts w:ascii="Times New Roman" w:eastAsia="Times New Roman" w:hAnsi="Times New Roman" w:cs="Times New Roman"/>
          <w:i/>
          <w:sz w:val="24"/>
          <w:szCs w:val="24"/>
          <w:lang w:val="pl-PL"/>
        </w:rPr>
        <w:t>Św. Wawrzyńca z Brindisi</w:t>
      </w:r>
      <w:r w:rsidR="0061449F">
        <w:rPr>
          <w:rFonts w:ascii="Times New Roman" w:eastAsia="Times New Roman" w:hAnsi="Times New Roman" w:cs="Times New Roman"/>
          <w:sz w:val="24"/>
          <w:szCs w:val="24"/>
          <w:lang w:val="pl-PL"/>
        </w:rPr>
        <w:t xml:space="preserve"> w Rzymie</w:t>
      </w:r>
      <w:r w:rsidR="009D18C8" w:rsidRPr="00FF2DBE">
        <w:rPr>
          <w:rFonts w:ascii="Times New Roman" w:eastAsia="Times New Roman" w:hAnsi="Times New Roman" w:cs="Times New Roman"/>
          <w:sz w:val="24"/>
          <w:szCs w:val="24"/>
          <w:vertAlign w:val="superscript"/>
          <w:lang w:val="pl-PL"/>
        </w:rPr>
        <w:footnoteReference w:id="1"/>
      </w:r>
      <w:r w:rsidR="00A746B9">
        <w:rPr>
          <w:rFonts w:ascii="Times New Roman" w:eastAsia="Times New Roman" w:hAnsi="Times New Roman" w:cs="Times New Roman"/>
          <w:sz w:val="24"/>
          <w:szCs w:val="24"/>
          <w:lang w:val="pl-PL"/>
        </w:rPr>
        <w:t>.</w:t>
      </w:r>
    </w:p>
    <w:p w:rsidR="00A746B9" w:rsidRPr="00FF2DBE" w:rsidRDefault="00A746B9" w:rsidP="0061449F">
      <w:pPr>
        <w:pStyle w:val="normal"/>
        <w:spacing w:after="160"/>
        <w:ind w:firstLine="709"/>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xml:space="preserve">Kochani bracia i kochane siostry, to jest ostatni list, który do was piszę i korzystam z okazji, aby wam podziękować za cierpliwość i dobroć, jakie wobec mnie okazaliście. Jestem świadomy, że nie </w:t>
      </w:r>
      <w:r w:rsidR="000A788A">
        <w:rPr>
          <w:rFonts w:ascii="Times New Roman" w:eastAsia="Times New Roman" w:hAnsi="Times New Roman" w:cs="Times New Roman"/>
          <w:sz w:val="24"/>
          <w:szCs w:val="24"/>
          <w:lang w:val="pl-PL"/>
        </w:rPr>
        <w:t>było możliwe odpowiedzenie na wszystkie pragnienia i na oczekiwania wszystkich. Dziękuję wam za gościnność, którą wszędzie mi okazywaliście i pokornie was proszę, abyście nad</w:t>
      </w:r>
      <w:r w:rsidR="00FF759B">
        <w:rPr>
          <w:rFonts w:ascii="Times New Roman" w:eastAsia="Times New Roman" w:hAnsi="Times New Roman" w:cs="Times New Roman"/>
          <w:sz w:val="24"/>
          <w:szCs w:val="24"/>
          <w:lang w:val="pl-PL"/>
        </w:rPr>
        <w:t>al</w:t>
      </w:r>
      <w:r w:rsidR="000A788A">
        <w:rPr>
          <w:rFonts w:ascii="Times New Roman" w:eastAsia="Times New Roman" w:hAnsi="Times New Roman" w:cs="Times New Roman"/>
          <w:sz w:val="24"/>
          <w:szCs w:val="24"/>
          <w:lang w:val="pl-PL"/>
        </w:rPr>
        <w:t xml:space="preserve"> się za mnie modlili.</w:t>
      </w:r>
    </w:p>
    <w:p w:rsidR="00EC150E" w:rsidRPr="00FF2DBE" w:rsidRDefault="000A788A" w:rsidP="00AF73B6">
      <w:pPr>
        <w:pStyle w:val="normal"/>
        <w:spacing w:after="160"/>
        <w:ind w:firstLine="708"/>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Z radością przesyłam każdemu z was moje braterskie pozdrowienia, połączone z franciszkańskim życzeniem Pokoju i Dobra.</w:t>
      </w:r>
    </w:p>
    <w:p w:rsidR="002F4083" w:rsidRPr="00FF2DBE" w:rsidRDefault="000A788A" w:rsidP="00316707">
      <w:pPr>
        <w:pStyle w:val="normal"/>
        <w:spacing w:after="0"/>
        <w:ind w:left="5664"/>
        <w:jc w:val="center"/>
        <w:outlineLvl w:val="0"/>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B</w:t>
      </w:r>
      <w:r w:rsidR="009D18C8" w:rsidRPr="00FF2DBE">
        <w:rPr>
          <w:rFonts w:ascii="Times New Roman" w:eastAsia="Times New Roman" w:hAnsi="Times New Roman" w:cs="Times New Roman"/>
          <w:sz w:val="24"/>
          <w:szCs w:val="24"/>
          <w:lang w:val="pl-PL"/>
        </w:rPr>
        <w:t>r. Mauro Jöhri</w:t>
      </w:r>
    </w:p>
    <w:p w:rsidR="00DC0A59" w:rsidRPr="00FF2DBE" w:rsidRDefault="000A788A" w:rsidP="00316707">
      <w:pPr>
        <w:pStyle w:val="normal"/>
        <w:spacing w:after="0"/>
        <w:ind w:left="5664"/>
        <w:jc w:val="center"/>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Minister Generalny</w:t>
      </w:r>
      <w:r w:rsidR="00B11ED7" w:rsidRPr="00FF2DBE">
        <w:rPr>
          <w:rFonts w:ascii="Times New Roman" w:eastAsia="Times New Roman" w:hAnsi="Times New Roman" w:cs="Times New Roman"/>
          <w:sz w:val="24"/>
          <w:szCs w:val="24"/>
          <w:lang w:val="pl-PL"/>
        </w:rPr>
        <w:t xml:space="preserve"> OFMCap</w:t>
      </w:r>
    </w:p>
    <w:p w:rsidR="00EC150E" w:rsidRPr="00FF2DBE" w:rsidRDefault="00EC150E" w:rsidP="00316707">
      <w:pPr>
        <w:pStyle w:val="normal"/>
        <w:spacing w:after="0"/>
        <w:jc w:val="both"/>
        <w:outlineLvl w:val="0"/>
        <w:rPr>
          <w:rFonts w:ascii="Times New Roman" w:eastAsia="Times New Roman" w:hAnsi="Times New Roman" w:cs="Times New Roman"/>
          <w:sz w:val="24"/>
          <w:szCs w:val="24"/>
          <w:lang w:val="pl-PL"/>
        </w:rPr>
      </w:pPr>
    </w:p>
    <w:p w:rsidR="002F4083" w:rsidRPr="00FF2DBE" w:rsidRDefault="000A788A" w:rsidP="00316707">
      <w:pPr>
        <w:pStyle w:val="normal"/>
        <w:spacing w:after="0"/>
        <w:jc w:val="both"/>
        <w:outlineLvl w:val="0"/>
        <w:rPr>
          <w:rFonts w:ascii="Times New Roman" w:eastAsia="Times New Roman" w:hAnsi="Times New Roman" w:cs="Times New Roman"/>
          <w:i/>
          <w:sz w:val="24"/>
          <w:szCs w:val="24"/>
          <w:lang w:val="pl-PL"/>
        </w:rPr>
      </w:pPr>
      <w:r>
        <w:rPr>
          <w:rFonts w:ascii="Times New Roman" w:eastAsia="Times New Roman" w:hAnsi="Times New Roman" w:cs="Times New Roman"/>
          <w:i/>
          <w:sz w:val="24"/>
          <w:szCs w:val="24"/>
          <w:lang w:val="pl-PL"/>
        </w:rPr>
        <w:t>Rzym</w:t>
      </w:r>
      <w:r w:rsidR="00C111E9" w:rsidRPr="00FF2DBE">
        <w:rPr>
          <w:rFonts w:ascii="Times New Roman" w:eastAsia="Times New Roman" w:hAnsi="Times New Roman" w:cs="Times New Roman"/>
          <w:i/>
          <w:sz w:val="24"/>
          <w:szCs w:val="24"/>
          <w:lang w:val="pl-PL"/>
        </w:rPr>
        <w:t xml:space="preserve">, </w:t>
      </w:r>
      <w:r>
        <w:rPr>
          <w:rFonts w:ascii="Times New Roman" w:eastAsia="Times New Roman" w:hAnsi="Times New Roman" w:cs="Times New Roman"/>
          <w:i/>
          <w:sz w:val="24"/>
          <w:szCs w:val="24"/>
          <w:lang w:val="pl-PL"/>
        </w:rPr>
        <w:t>Kuria Generalna</w:t>
      </w:r>
      <w:r w:rsidR="00C111E9" w:rsidRPr="00FF2DBE">
        <w:rPr>
          <w:rFonts w:ascii="Times New Roman" w:eastAsia="Times New Roman" w:hAnsi="Times New Roman" w:cs="Times New Roman"/>
          <w:i/>
          <w:sz w:val="24"/>
          <w:szCs w:val="24"/>
          <w:lang w:val="pl-PL"/>
        </w:rPr>
        <w:t xml:space="preserve"> 21</w:t>
      </w:r>
      <w:r w:rsidR="00B11ED7" w:rsidRPr="00FF2DBE">
        <w:rPr>
          <w:rFonts w:ascii="Times New Roman" w:eastAsia="Times New Roman" w:hAnsi="Times New Roman" w:cs="Times New Roman"/>
          <w:i/>
          <w:sz w:val="24"/>
          <w:szCs w:val="24"/>
          <w:lang w:val="pl-PL"/>
        </w:rPr>
        <w:t xml:space="preserve"> l</w:t>
      </w:r>
      <w:r>
        <w:rPr>
          <w:rFonts w:ascii="Times New Roman" w:eastAsia="Times New Roman" w:hAnsi="Times New Roman" w:cs="Times New Roman"/>
          <w:i/>
          <w:sz w:val="24"/>
          <w:szCs w:val="24"/>
          <w:lang w:val="pl-PL"/>
        </w:rPr>
        <w:t>ipca</w:t>
      </w:r>
      <w:r w:rsidR="00B11ED7" w:rsidRPr="00FF2DBE">
        <w:rPr>
          <w:rFonts w:ascii="Times New Roman" w:eastAsia="Times New Roman" w:hAnsi="Times New Roman" w:cs="Times New Roman"/>
          <w:i/>
          <w:sz w:val="24"/>
          <w:szCs w:val="24"/>
          <w:lang w:val="pl-PL"/>
        </w:rPr>
        <w:t xml:space="preserve"> 2018</w:t>
      </w:r>
    </w:p>
    <w:p w:rsidR="002F4083" w:rsidRPr="00FF2DBE" w:rsidRDefault="000A788A" w:rsidP="00316707">
      <w:pPr>
        <w:pStyle w:val="normal"/>
        <w:spacing w:after="0"/>
        <w:jc w:val="both"/>
        <w:rPr>
          <w:rFonts w:ascii="Times New Roman" w:eastAsia="Times New Roman" w:hAnsi="Times New Roman" w:cs="Times New Roman"/>
          <w:i/>
          <w:sz w:val="24"/>
          <w:szCs w:val="24"/>
          <w:lang w:val="pl-PL"/>
        </w:rPr>
      </w:pPr>
      <w:r>
        <w:rPr>
          <w:rFonts w:ascii="Times New Roman" w:eastAsia="Times New Roman" w:hAnsi="Times New Roman" w:cs="Times New Roman"/>
          <w:i/>
          <w:sz w:val="24"/>
          <w:szCs w:val="24"/>
          <w:lang w:val="pl-PL"/>
        </w:rPr>
        <w:t>Święto Św. Wawrzyńca z Brindisi</w:t>
      </w:r>
    </w:p>
    <w:sectPr w:rsidR="002F4083" w:rsidRPr="00FF2DBE" w:rsidSect="002F4083">
      <w:headerReference w:type="default" r:id="rId8"/>
      <w:footerReference w:type="even" r:id="rId9"/>
      <w:footerReference w:type="default" r:id="rId10"/>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D28" w:rsidRDefault="002D3D28" w:rsidP="002F4083">
      <w:pPr>
        <w:spacing w:after="0" w:line="240" w:lineRule="auto"/>
      </w:pPr>
      <w:r>
        <w:separator/>
      </w:r>
    </w:p>
  </w:endnote>
  <w:endnote w:type="continuationSeparator" w:id="0">
    <w:p w:rsidR="002D3D28" w:rsidRDefault="002D3D28" w:rsidP="002F4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581" w:rsidRDefault="00567581" w:rsidP="00DF6FA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567581" w:rsidRDefault="00567581">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581" w:rsidRDefault="00567581" w:rsidP="00DF6FA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60EF1">
      <w:rPr>
        <w:rStyle w:val="Numeropagina"/>
        <w:noProof/>
      </w:rPr>
      <w:t>2</w:t>
    </w:r>
    <w:r>
      <w:rPr>
        <w:rStyle w:val="Numeropagina"/>
      </w:rPr>
      <w:fldChar w:fldCharType="end"/>
    </w:r>
  </w:p>
  <w:p w:rsidR="00567581" w:rsidRDefault="00567581">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D28" w:rsidRDefault="002D3D28" w:rsidP="002F4083">
      <w:pPr>
        <w:spacing w:after="0" w:line="240" w:lineRule="auto"/>
      </w:pPr>
      <w:r>
        <w:separator/>
      </w:r>
    </w:p>
  </w:footnote>
  <w:footnote w:type="continuationSeparator" w:id="0">
    <w:p w:rsidR="002D3D28" w:rsidRDefault="002D3D28" w:rsidP="002F4083">
      <w:pPr>
        <w:spacing w:after="0" w:line="240" w:lineRule="auto"/>
      </w:pPr>
      <w:r>
        <w:continuationSeparator/>
      </w:r>
    </w:p>
  </w:footnote>
  <w:footnote w:id="1">
    <w:p w:rsidR="00567581" w:rsidRPr="0061449F" w:rsidRDefault="00567581" w:rsidP="00C111E9">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pl-PL"/>
        </w:rPr>
      </w:pPr>
      <w:r w:rsidRPr="0061449F">
        <w:rPr>
          <w:rFonts w:ascii="Times New Roman" w:hAnsi="Times New Roman" w:cs="Times New Roman"/>
          <w:sz w:val="20"/>
          <w:szCs w:val="20"/>
          <w:vertAlign w:val="superscript"/>
          <w:lang w:val="pl-PL"/>
        </w:rPr>
        <w:footnoteRef/>
      </w:r>
      <w:r w:rsidRPr="0061449F">
        <w:rPr>
          <w:rFonts w:ascii="Times New Roman" w:eastAsia="Times New Roman" w:hAnsi="Times New Roman" w:cs="Times New Roman"/>
          <w:color w:val="000000"/>
          <w:sz w:val="20"/>
          <w:szCs w:val="20"/>
          <w:lang w:val="pl-PL"/>
        </w:rPr>
        <w:t xml:space="preserve"> </w:t>
      </w:r>
      <w:r w:rsidRPr="0061449F">
        <w:rPr>
          <w:rFonts w:ascii="Times New Roman" w:eastAsia="Times New Roman" w:hAnsi="Times New Roman" w:cs="Times New Roman"/>
          <w:color w:val="000000"/>
          <w:sz w:val="18"/>
          <w:szCs w:val="20"/>
          <w:lang w:val="pl-PL"/>
        </w:rPr>
        <w:t xml:space="preserve">Pisząc tych kilka słów </w:t>
      </w:r>
      <w:r w:rsidR="00AB40DA">
        <w:rPr>
          <w:rFonts w:ascii="Times New Roman" w:eastAsia="Times New Roman" w:hAnsi="Times New Roman" w:cs="Times New Roman"/>
          <w:color w:val="000000"/>
          <w:sz w:val="18"/>
          <w:szCs w:val="20"/>
          <w:lang w:val="pl-PL"/>
        </w:rPr>
        <w:t>skorzystałem z</w:t>
      </w:r>
      <w:r>
        <w:rPr>
          <w:rFonts w:ascii="Times New Roman" w:eastAsia="Times New Roman" w:hAnsi="Times New Roman" w:cs="Times New Roman"/>
          <w:color w:val="000000"/>
          <w:sz w:val="18"/>
          <w:szCs w:val="20"/>
          <w:lang w:val="pl-PL"/>
        </w:rPr>
        <w:t xml:space="preserve"> krótkiej biografii napisanej przez br. Niklausa Kustera: </w:t>
      </w:r>
      <w:r w:rsidRPr="0061449F">
        <w:rPr>
          <w:rFonts w:ascii="Times New Roman" w:eastAsia="Times New Roman" w:hAnsi="Times New Roman" w:cs="Times New Roman"/>
          <w:i/>
          <w:color w:val="000000"/>
          <w:sz w:val="18"/>
          <w:szCs w:val="20"/>
          <w:lang w:val="pl-PL"/>
        </w:rPr>
        <w:t>Laurentius von Brindisi: Apostel auf den Straßen Europas. (Topos Taschenbücher, Band 714, Kevelaer 2010</w:t>
      </w:r>
      <w:r w:rsidRPr="0061449F">
        <w:rPr>
          <w:rFonts w:ascii="Times New Roman" w:eastAsia="Times New Roman" w:hAnsi="Times New Roman" w:cs="Times New Roman"/>
          <w:color w:val="000000"/>
          <w:sz w:val="18"/>
          <w:szCs w:val="20"/>
          <w:lang w:val="pl-PL"/>
        </w:rPr>
        <w:t xml:space="preserve">.). </w:t>
      </w:r>
      <w:r>
        <w:rPr>
          <w:rFonts w:ascii="Times New Roman" w:eastAsia="Times New Roman" w:hAnsi="Times New Roman" w:cs="Times New Roman"/>
          <w:color w:val="000000"/>
          <w:sz w:val="18"/>
          <w:szCs w:val="20"/>
          <w:lang w:val="pl-PL"/>
        </w:rPr>
        <w:t>Warto byłoby przetłumaczyć to dziełko także na inne języki.</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581" w:rsidRDefault="00567581">
    <w:pPr>
      <w:pStyle w:val="normal"/>
      <w:pBdr>
        <w:top w:val="nil"/>
        <w:left w:val="nil"/>
        <w:bottom w:val="nil"/>
        <w:right w:val="nil"/>
        <w:between w:val="nil"/>
      </w:pBdr>
      <w:tabs>
        <w:tab w:val="center" w:pos="4819"/>
        <w:tab w:val="right" w:pos="96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083"/>
    <w:rsid w:val="00003A2D"/>
    <w:rsid w:val="0000641C"/>
    <w:rsid w:val="000571C6"/>
    <w:rsid w:val="000A788A"/>
    <w:rsid w:val="00106ACF"/>
    <w:rsid w:val="00134358"/>
    <w:rsid w:val="00145DB3"/>
    <w:rsid w:val="0014738D"/>
    <w:rsid w:val="001C1232"/>
    <w:rsid w:val="001C52C5"/>
    <w:rsid w:val="00214A0F"/>
    <w:rsid w:val="0023090A"/>
    <w:rsid w:val="00251E51"/>
    <w:rsid w:val="002D3D28"/>
    <w:rsid w:val="002E6373"/>
    <w:rsid w:val="002F4083"/>
    <w:rsid w:val="003052F0"/>
    <w:rsid w:val="00316707"/>
    <w:rsid w:val="003924F7"/>
    <w:rsid w:val="003E4BAB"/>
    <w:rsid w:val="00417A0E"/>
    <w:rsid w:val="00464D29"/>
    <w:rsid w:val="0048301D"/>
    <w:rsid w:val="004A1CB9"/>
    <w:rsid w:val="005021CC"/>
    <w:rsid w:val="005141EE"/>
    <w:rsid w:val="005323E4"/>
    <w:rsid w:val="00555B0D"/>
    <w:rsid w:val="00561904"/>
    <w:rsid w:val="00567581"/>
    <w:rsid w:val="0061449F"/>
    <w:rsid w:val="00636E04"/>
    <w:rsid w:val="00640B03"/>
    <w:rsid w:val="00657880"/>
    <w:rsid w:val="00676EB7"/>
    <w:rsid w:val="006E3EAA"/>
    <w:rsid w:val="00700650"/>
    <w:rsid w:val="00730470"/>
    <w:rsid w:val="007332E0"/>
    <w:rsid w:val="00735560"/>
    <w:rsid w:val="00737F08"/>
    <w:rsid w:val="007F21F3"/>
    <w:rsid w:val="00810794"/>
    <w:rsid w:val="00860EF1"/>
    <w:rsid w:val="00864ECE"/>
    <w:rsid w:val="008A5B68"/>
    <w:rsid w:val="008E5A2B"/>
    <w:rsid w:val="0097769E"/>
    <w:rsid w:val="009C3200"/>
    <w:rsid w:val="009D18C8"/>
    <w:rsid w:val="00A05621"/>
    <w:rsid w:val="00A1371B"/>
    <w:rsid w:val="00A6333D"/>
    <w:rsid w:val="00A746B9"/>
    <w:rsid w:val="00A9501B"/>
    <w:rsid w:val="00AA0737"/>
    <w:rsid w:val="00AB40DA"/>
    <w:rsid w:val="00AC7E1F"/>
    <w:rsid w:val="00AF0B21"/>
    <w:rsid w:val="00AF5F49"/>
    <w:rsid w:val="00AF73B6"/>
    <w:rsid w:val="00B05B1A"/>
    <w:rsid w:val="00B11ED7"/>
    <w:rsid w:val="00B46936"/>
    <w:rsid w:val="00B758A0"/>
    <w:rsid w:val="00B86D48"/>
    <w:rsid w:val="00BD026B"/>
    <w:rsid w:val="00BE2321"/>
    <w:rsid w:val="00C111E9"/>
    <w:rsid w:val="00C12803"/>
    <w:rsid w:val="00C30468"/>
    <w:rsid w:val="00CA203B"/>
    <w:rsid w:val="00CA60AC"/>
    <w:rsid w:val="00CC08F4"/>
    <w:rsid w:val="00CC2D80"/>
    <w:rsid w:val="00D059EF"/>
    <w:rsid w:val="00D536A7"/>
    <w:rsid w:val="00D84C79"/>
    <w:rsid w:val="00DC0A59"/>
    <w:rsid w:val="00DC3AF4"/>
    <w:rsid w:val="00DC510E"/>
    <w:rsid w:val="00DF6FAC"/>
    <w:rsid w:val="00E637CE"/>
    <w:rsid w:val="00EC150E"/>
    <w:rsid w:val="00ED0EDA"/>
    <w:rsid w:val="00F12A02"/>
    <w:rsid w:val="00F204AB"/>
    <w:rsid w:val="00F20F41"/>
    <w:rsid w:val="00F66E79"/>
    <w:rsid w:val="00F71AD6"/>
    <w:rsid w:val="00F723D8"/>
    <w:rsid w:val="00FA7AC7"/>
    <w:rsid w:val="00FB17C0"/>
    <w:rsid w:val="00FB19A2"/>
    <w:rsid w:val="00FE0F9F"/>
    <w:rsid w:val="00FF2DBE"/>
    <w:rsid w:val="00FF759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9D2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5F49"/>
  </w:style>
  <w:style w:type="paragraph" w:styleId="Titolo1">
    <w:name w:val="heading 1"/>
    <w:basedOn w:val="normal"/>
    <w:next w:val="normal"/>
    <w:rsid w:val="002F4083"/>
    <w:pPr>
      <w:keepNext/>
      <w:keepLines/>
      <w:spacing w:before="480" w:after="120"/>
      <w:outlineLvl w:val="0"/>
    </w:pPr>
    <w:rPr>
      <w:b/>
      <w:sz w:val="48"/>
      <w:szCs w:val="48"/>
    </w:rPr>
  </w:style>
  <w:style w:type="paragraph" w:styleId="Titolo2">
    <w:name w:val="heading 2"/>
    <w:basedOn w:val="normal"/>
    <w:next w:val="normal"/>
    <w:rsid w:val="002F4083"/>
    <w:pPr>
      <w:keepNext/>
      <w:keepLines/>
      <w:spacing w:before="360" w:after="80"/>
      <w:outlineLvl w:val="1"/>
    </w:pPr>
    <w:rPr>
      <w:b/>
      <w:sz w:val="36"/>
      <w:szCs w:val="36"/>
    </w:rPr>
  </w:style>
  <w:style w:type="paragraph" w:styleId="Titolo3">
    <w:name w:val="heading 3"/>
    <w:basedOn w:val="normal"/>
    <w:next w:val="normal"/>
    <w:rsid w:val="002F4083"/>
    <w:pPr>
      <w:keepNext/>
      <w:keepLines/>
      <w:spacing w:before="280" w:after="80"/>
      <w:outlineLvl w:val="2"/>
    </w:pPr>
    <w:rPr>
      <w:b/>
      <w:sz w:val="28"/>
      <w:szCs w:val="28"/>
    </w:rPr>
  </w:style>
  <w:style w:type="paragraph" w:styleId="Titolo4">
    <w:name w:val="heading 4"/>
    <w:basedOn w:val="normal"/>
    <w:next w:val="normal"/>
    <w:rsid w:val="002F4083"/>
    <w:pPr>
      <w:keepNext/>
      <w:keepLines/>
      <w:spacing w:before="240" w:after="40"/>
      <w:outlineLvl w:val="3"/>
    </w:pPr>
    <w:rPr>
      <w:b/>
      <w:sz w:val="24"/>
      <w:szCs w:val="24"/>
    </w:rPr>
  </w:style>
  <w:style w:type="paragraph" w:styleId="Titolo5">
    <w:name w:val="heading 5"/>
    <w:basedOn w:val="normal"/>
    <w:next w:val="normal"/>
    <w:rsid w:val="002F4083"/>
    <w:pPr>
      <w:keepNext/>
      <w:keepLines/>
      <w:spacing w:before="220" w:after="40"/>
      <w:outlineLvl w:val="4"/>
    </w:pPr>
    <w:rPr>
      <w:b/>
    </w:rPr>
  </w:style>
  <w:style w:type="paragraph" w:styleId="Titolo6">
    <w:name w:val="heading 6"/>
    <w:basedOn w:val="normal"/>
    <w:next w:val="normal"/>
    <w:rsid w:val="002F4083"/>
    <w:pPr>
      <w:keepNext/>
      <w:keepLines/>
      <w:spacing w:before="200" w:after="40"/>
      <w:outlineLvl w:val="5"/>
    </w:pPr>
    <w:rPr>
      <w:b/>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2F4083"/>
  </w:style>
  <w:style w:type="table" w:customStyle="1" w:styleId="TableNormal">
    <w:name w:val="Table Normal"/>
    <w:rsid w:val="002F4083"/>
    <w:tblPr>
      <w:tblCellMar>
        <w:top w:w="0" w:type="dxa"/>
        <w:left w:w="0" w:type="dxa"/>
        <w:bottom w:w="0" w:type="dxa"/>
        <w:right w:w="0" w:type="dxa"/>
      </w:tblCellMar>
    </w:tblPr>
  </w:style>
  <w:style w:type="paragraph" w:styleId="Titolo">
    <w:name w:val="Title"/>
    <w:basedOn w:val="normal"/>
    <w:next w:val="normal"/>
    <w:rsid w:val="002F4083"/>
    <w:pPr>
      <w:keepNext/>
      <w:keepLines/>
      <w:spacing w:before="480" w:after="120"/>
    </w:pPr>
    <w:rPr>
      <w:b/>
      <w:sz w:val="72"/>
      <w:szCs w:val="72"/>
    </w:rPr>
  </w:style>
  <w:style w:type="paragraph" w:styleId="Sottotitolo">
    <w:name w:val="Subtitle"/>
    <w:basedOn w:val="normal"/>
    <w:next w:val="normal"/>
    <w:rsid w:val="002F4083"/>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B11ED7"/>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B11ED7"/>
  </w:style>
  <w:style w:type="paragraph" w:styleId="Pidipagina">
    <w:name w:val="footer"/>
    <w:basedOn w:val="Normale"/>
    <w:link w:val="PidipaginaCarattere"/>
    <w:uiPriority w:val="99"/>
    <w:unhideWhenUsed/>
    <w:rsid w:val="00B11ED7"/>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B11ED7"/>
  </w:style>
  <w:style w:type="character" w:styleId="Numeropagina">
    <w:name w:val="page number"/>
    <w:basedOn w:val="Caratterepredefinitoparagrafo"/>
    <w:uiPriority w:val="99"/>
    <w:semiHidden/>
    <w:unhideWhenUsed/>
    <w:rsid w:val="00B11ED7"/>
  </w:style>
  <w:style w:type="paragraph" w:styleId="Citazioneintensa">
    <w:name w:val="Intense Quote"/>
    <w:basedOn w:val="Normale"/>
    <w:next w:val="Normale"/>
    <w:link w:val="CitazioneintensaCarattere"/>
    <w:uiPriority w:val="30"/>
    <w:qFormat/>
    <w:rsid w:val="0014738D"/>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atterepredefinitoparagrafo"/>
    <w:link w:val="Citazioneintensa"/>
    <w:uiPriority w:val="30"/>
    <w:rsid w:val="0014738D"/>
    <w:rPr>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5F49"/>
  </w:style>
  <w:style w:type="paragraph" w:styleId="Titolo1">
    <w:name w:val="heading 1"/>
    <w:basedOn w:val="normal"/>
    <w:next w:val="normal"/>
    <w:rsid w:val="002F4083"/>
    <w:pPr>
      <w:keepNext/>
      <w:keepLines/>
      <w:spacing w:before="480" w:after="120"/>
      <w:outlineLvl w:val="0"/>
    </w:pPr>
    <w:rPr>
      <w:b/>
      <w:sz w:val="48"/>
      <w:szCs w:val="48"/>
    </w:rPr>
  </w:style>
  <w:style w:type="paragraph" w:styleId="Titolo2">
    <w:name w:val="heading 2"/>
    <w:basedOn w:val="normal"/>
    <w:next w:val="normal"/>
    <w:rsid w:val="002F4083"/>
    <w:pPr>
      <w:keepNext/>
      <w:keepLines/>
      <w:spacing w:before="360" w:after="80"/>
      <w:outlineLvl w:val="1"/>
    </w:pPr>
    <w:rPr>
      <w:b/>
      <w:sz w:val="36"/>
      <w:szCs w:val="36"/>
    </w:rPr>
  </w:style>
  <w:style w:type="paragraph" w:styleId="Titolo3">
    <w:name w:val="heading 3"/>
    <w:basedOn w:val="normal"/>
    <w:next w:val="normal"/>
    <w:rsid w:val="002F4083"/>
    <w:pPr>
      <w:keepNext/>
      <w:keepLines/>
      <w:spacing w:before="280" w:after="80"/>
      <w:outlineLvl w:val="2"/>
    </w:pPr>
    <w:rPr>
      <w:b/>
      <w:sz w:val="28"/>
      <w:szCs w:val="28"/>
    </w:rPr>
  </w:style>
  <w:style w:type="paragraph" w:styleId="Titolo4">
    <w:name w:val="heading 4"/>
    <w:basedOn w:val="normal"/>
    <w:next w:val="normal"/>
    <w:rsid w:val="002F4083"/>
    <w:pPr>
      <w:keepNext/>
      <w:keepLines/>
      <w:spacing w:before="240" w:after="40"/>
      <w:outlineLvl w:val="3"/>
    </w:pPr>
    <w:rPr>
      <w:b/>
      <w:sz w:val="24"/>
      <w:szCs w:val="24"/>
    </w:rPr>
  </w:style>
  <w:style w:type="paragraph" w:styleId="Titolo5">
    <w:name w:val="heading 5"/>
    <w:basedOn w:val="normal"/>
    <w:next w:val="normal"/>
    <w:rsid w:val="002F4083"/>
    <w:pPr>
      <w:keepNext/>
      <w:keepLines/>
      <w:spacing w:before="220" w:after="40"/>
      <w:outlineLvl w:val="4"/>
    </w:pPr>
    <w:rPr>
      <w:b/>
    </w:rPr>
  </w:style>
  <w:style w:type="paragraph" w:styleId="Titolo6">
    <w:name w:val="heading 6"/>
    <w:basedOn w:val="normal"/>
    <w:next w:val="normal"/>
    <w:rsid w:val="002F4083"/>
    <w:pPr>
      <w:keepNext/>
      <w:keepLines/>
      <w:spacing w:before="200" w:after="40"/>
      <w:outlineLvl w:val="5"/>
    </w:pPr>
    <w:rPr>
      <w:b/>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2F4083"/>
  </w:style>
  <w:style w:type="table" w:customStyle="1" w:styleId="TableNormal">
    <w:name w:val="Table Normal"/>
    <w:rsid w:val="002F4083"/>
    <w:tblPr>
      <w:tblCellMar>
        <w:top w:w="0" w:type="dxa"/>
        <w:left w:w="0" w:type="dxa"/>
        <w:bottom w:w="0" w:type="dxa"/>
        <w:right w:w="0" w:type="dxa"/>
      </w:tblCellMar>
    </w:tblPr>
  </w:style>
  <w:style w:type="paragraph" w:styleId="Titolo">
    <w:name w:val="Title"/>
    <w:basedOn w:val="normal"/>
    <w:next w:val="normal"/>
    <w:rsid w:val="002F4083"/>
    <w:pPr>
      <w:keepNext/>
      <w:keepLines/>
      <w:spacing w:before="480" w:after="120"/>
    </w:pPr>
    <w:rPr>
      <w:b/>
      <w:sz w:val="72"/>
      <w:szCs w:val="72"/>
    </w:rPr>
  </w:style>
  <w:style w:type="paragraph" w:styleId="Sottotitolo">
    <w:name w:val="Subtitle"/>
    <w:basedOn w:val="normal"/>
    <w:next w:val="normal"/>
    <w:rsid w:val="002F4083"/>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B11ED7"/>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B11ED7"/>
  </w:style>
  <w:style w:type="paragraph" w:styleId="Pidipagina">
    <w:name w:val="footer"/>
    <w:basedOn w:val="Normale"/>
    <w:link w:val="PidipaginaCarattere"/>
    <w:uiPriority w:val="99"/>
    <w:unhideWhenUsed/>
    <w:rsid w:val="00B11ED7"/>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B11ED7"/>
  </w:style>
  <w:style w:type="character" w:styleId="Numeropagina">
    <w:name w:val="page number"/>
    <w:basedOn w:val="Caratterepredefinitoparagrafo"/>
    <w:uiPriority w:val="99"/>
    <w:semiHidden/>
    <w:unhideWhenUsed/>
    <w:rsid w:val="00B11ED7"/>
  </w:style>
  <w:style w:type="paragraph" w:styleId="Citazioneintensa">
    <w:name w:val="Intense Quote"/>
    <w:basedOn w:val="Normale"/>
    <w:next w:val="Normale"/>
    <w:link w:val="CitazioneintensaCarattere"/>
    <w:uiPriority w:val="30"/>
    <w:qFormat/>
    <w:rsid w:val="0014738D"/>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atterepredefinitoparagrafo"/>
    <w:link w:val="Citazioneintensa"/>
    <w:uiPriority w:val="30"/>
    <w:rsid w:val="0014738D"/>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423DCC-5838-F847-8BCD-DD77F0EE5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1</Pages>
  <Words>911</Words>
  <Characters>5194</Characters>
  <Application>Microsoft Macintosh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Raffaele Della Torre</dc:creator>
  <cp:lastModifiedBy>Marek Przeczewski</cp:lastModifiedBy>
  <cp:revision>37</cp:revision>
  <dcterms:created xsi:type="dcterms:W3CDTF">2018-07-19T15:05:00Z</dcterms:created>
  <dcterms:modified xsi:type="dcterms:W3CDTF">2018-07-20T08:59:00Z</dcterms:modified>
</cp:coreProperties>
</file>