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C0F" w:rsidRPr="008C274E" w:rsidRDefault="00526C0F" w:rsidP="00526C0F">
      <w:pPr>
        <w:jc w:val="center"/>
        <w:rPr>
          <w:rFonts w:cs="Times New Roman"/>
          <w:sz w:val="36"/>
          <w:szCs w:val="36"/>
          <w:lang w:val="en-US"/>
        </w:rPr>
      </w:pPr>
      <w:r w:rsidRPr="008C274E">
        <w:rPr>
          <w:rFonts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8750" cy="1543050"/>
            <wp:effectExtent l="1905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543050"/>
                    </a:xfrm>
                    <a:prstGeom prst="rect">
                      <a:avLst/>
                    </a:prstGeom>
                  </pic:spPr>
                </pic:pic>
              </a:graphicData>
            </a:graphic>
          </wp:anchor>
        </w:drawing>
      </w:r>
    </w:p>
    <w:p w:rsidR="00526C0F" w:rsidRPr="008C274E" w:rsidRDefault="00526C0F" w:rsidP="00526C0F">
      <w:pPr>
        <w:jc w:val="center"/>
        <w:rPr>
          <w:rFonts w:cs="Times New Roman"/>
          <w:sz w:val="36"/>
          <w:szCs w:val="36"/>
          <w:lang w:val="en-US"/>
        </w:rPr>
      </w:pPr>
    </w:p>
    <w:p w:rsidR="00526C0F" w:rsidRPr="008C274E" w:rsidRDefault="00526C0F" w:rsidP="00526C0F">
      <w:pPr>
        <w:jc w:val="center"/>
        <w:rPr>
          <w:rFonts w:cs="Times New Roman"/>
          <w:sz w:val="36"/>
          <w:szCs w:val="36"/>
          <w:lang w:val="en-US"/>
        </w:rPr>
      </w:pPr>
    </w:p>
    <w:p w:rsidR="001E2EEC" w:rsidRDefault="001E2EEC" w:rsidP="001E2EEC">
      <w:pPr>
        <w:jc w:val="center"/>
        <w:rPr>
          <w:rFonts w:asciiTheme="majorHAnsi" w:eastAsiaTheme="minorHAnsi" w:hAnsiTheme="majorHAnsi" w:cs="Times New Roman"/>
          <w:sz w:val="28"/>
          <w:szCs w:val="28"/>
          <w:lang w:val="de-DE"/>
        </w:rPr>
      </w:pPr>
      <w:r>
        <w:rPr>
          <w:rFonts w:asciiTheme="majorHAnsi" w:eastAsiaTheme="minorHAnsi" w:hAnsiTheme="majorHAnsi" w:cs="Times New Roman"/>
          <w:sz w:val="28"/>
          <w:szCs w:val="28"/>
          <w:lang w:val="de-DE"/>
        </w:rPr>
        <w:t xml:space="preserve">Brief des </w:t>
      </w:r>
      <w:r>
        <w:rPr>
          <w:rFonts w:asciiTheme="majorHAnsi" w:hAnsiTheme="majorHAnsi"/>
          <w:sz w:val="28"/>
          <w:szCs w:val="28"/>
          <w:lang w:val="de-DE"/>
        </w:rPr>
        <w:t>Generalministers</w:t>
      </w:r>
    </w:p>
    <w:p w:rsidR="00526C0F" w:rsidRPr="00006D8D" w:rsidRDefault="00526C0F" w:rsidP="00526C0F">
      <w:pPr>
        <w:jc w:val="center"/>
        <w:rPr>
          <w:rFonts w:cs="Times New Roman"/>
          <w:b/>
          <w:sz w:val="32"/>
          <w:szCs w:val="32"/>
          <w:lang w:val="de-DE"/>
        </w:rPr>
      </w:pPr>
      <w:r w:rsidRPr="00FE1BB8">
        <w:rPr>
          <w:rFonts w:eastAsiaTheme="minorHAnsi" w:cs="Times New Roman"/>
          <w:b/>
          <w:sz w:val="32"/>
          <w:szCs w:val="32"/>
          <w:lang w:val="de-DE"/>
        </w:rPr>
        <w:t>Br.</w:t>
      </w:r>
      <w:r w:rsidRPr="00FE1BB8">
        <w:rPr>
          <w:rFonts w:eastAsiaTheme="minorHAnsi" w:cs="Times New Roman"/>
          <w:szCs w:val="24"/>
          <w:lang w:val="de-DE"/>
        </w:rPr>
        <w:t xml:space="preserve"> </w:t>
      </w:r>
      <w:r w:rsidRPr="00006D8D">
        <w:rPr>
          <w:rFonts w:cs="Times New Roman"/>
          <w:b/>
          <w:sz w:val="32"/>
          <w:szCs w:val="32"/>
          <w:lang w:val="de-DE"/>
        </w:rPr>
        <w:t xml:space="preserve">Mauro Jöhri OFMCap </w:t>
      </w:r>
    </w:p>
    <w:p w:rsidR="00526C0F" w:rsidRPr="00006D8D" w:rsidRDefault="00526C0F" w:rsidP="00526C0F">
      <w:pPr>
        <w:jc w:val="center"/>
        <w:rPr>
          <w:rFonts w:eastAsiaTheme="minorHAnsi"/>
          <w:b/>
          <w:sz w:val="36"/>
          <w:szCs w:val="36"/>
          <w:lang w:val="de-DE"/>
        </w:rPr>
      </w:pPr>
    </w:p>
    <w:p w:rsidR="007228F2" w:rsidRDefault="007228F2" w:rsidP="007228F2">
      <w:pPr>
        <w:pStyle w:val="Nagwek1"/>
        <w:rPr>
          <w:rFonts w:eastAsia="Arial Unicode MS"/>
          <w:kern w:val="0"/>
          <w:bdr w:val="nil"/>
          <w:lang w:val="de-DE"/>
        </w:rPr>
      </w:pPr>
      <w:r w:rsidRPr="00F604D1">
        <w:rPr>
          <w:rFonts w:eastAsia="Arial Unicode MS"/>
          <w:kern w:val="0"/>
          <w:bdr w:val="nil"/>
          <w:lang w:val="de-DE"/>
        </w:rPr>
        <w:t>GENERALRATS FESTGEHALTEN</w:t>
      </w:r>
    </w:p>
    <w:p w:rsidR="00FE1BB8" w:rsidRPr="00FE1BB8" w:rsidRDefault="00FE1BB8" w:rsidP="00FE1BB8">
      <w:pPr>
        <w:jc w:val="center"/>
        <w:rPr>
          <w:lang w:val="de-DE" w:eastAsia="en-US"/>
        </w:rPr>
      </w:pPr>
    </w:p>
    <w:p w:rsidR="00526C0F" w:rsidRPr="00FE1BB8" w:rsidRDefault="00526C0F" w:rsidP="00526C0F">
      <w:pPr>
        <w:jc w:val="center"/>
        <w:rPr>
          <w:sz w:val="28"/>
          <w:lang w:val="de-DE"/>
        </w:rPr>
      </w:pPr>
      <w:r w:rsidRPr="00FE1BB8">
        <w:rPr>
          <w:rFonts w:eastAsia="Calibri" w:cs="Times New Roman"/>
          <w:sz w:val="28"/>
          <w:szCs w:val="24"/>
          <w:lang w:val="de-DE"/>
        </w:rPr>
        <w:t>10</w:t>
      </w:r>
      <w:r>
        <w:rPr>
          <w:rFonts w:eastAsia="Calibri" w:cs="Times New Roman"/>
          <w:sz w:val="28"/>
          <w:szCs w:val="24"/>
          <w:lang w:val="uk-UA"/>
        </w:rPr>
        <w:t xml:space="preserve"> </w:t>
      </w:r>
      <w:r w:rsidR="007228F2">
        <w:rPr>
          <w:rFonts w:eastAsia="Calibri" w:cs="Times New Roman"/>
          <w:sz w:val="28"/>
          <w:szCs w:val="24"/>
          <w:lang w:val="de-DE"/>
        </w:rPr>
        <w:t>Februar</w:t>
      </w:r>
      <w:r w:rsidRPr="00FE1BB8">
        <w:rPr>
          <w:rFonts w:eastAsia="Calibri" w:cs="Times New Roman"/>
          <w:sz w:val="28"/>
          <w:szCs w:val="24"/>
          <w:lang w:val="de-DE"/>
        </w:rPr>
        <w:t xml:space="preserve"> 2016</w:t>
      </w:r>
    </w:p>
    <w:p w:rsidR="00526C0F" w:rsidRPr="00FE1BB8" w:rsidRDefault="00526C0F" w:rsidP="00526C0F">
      <w:pPr>
        <w:rPr>
          <w:lang w:val="de-DE"/>
        </w:rPr>
      </w:pPr>
    </w:p>
    <w:p w:rsidR="00526C0F" w:rsidRPr="00FE1BB8" w:rsidRDefault="00526C0F" w:rsidP="00526C0F">
      <w:pPr>
        <w:rPr>
          <w:lang w:val="de-DE"/>
        </w:rPr>
      </w:pPr>
    </w:p>
    <w:p w:rsidR="00526C0F" w:rsidRPr="00FE1BB8" w:rsidRDefault="00526C0F" w:rsidP="00526C0F">
      <w:pPr>
        <w:rPr>
          <w:lang w:val="de-DE"/>
        </w:rPr>
      </w:pPr>
    </w:p>
    <w:p w:rsidR="00526C0F" w:rsidRPr="00FE1BB8" w:rsidRDefault="00526C0F" w:rsidP="00526C0F">
      <w:pPr>
        <w:rPr>
          <w:lang w:val="de-DE"/>
        </w:rPr>
      </w:pPr>
    </w:p>
    <w:p w:rsidR="00526C0F" w:rsidRPr="00FE1BB8" w:rsidRDefault="00526C0F" w:rsidP="00526C0F">
      <w:pPr>
        <w:rPr>
          <w:lang w:val="de-DE"/>
        </w:rPr>
      </w:pPr>
    </w:p>
    <w:p w:rsidR="00526C0F" w:rsidRPr="00FE1BB8" w:rsidRDefault="00526C0F" w:rsidP="00526C0F">
      <w:pPr>
        <w:rPr>
          <w:lang w:val="de-DE"/>
        </w:rPr>
      </w:pPr>
    </w:p>
    <w:p w:rsidR="00526C0F" w:rsidRDefault="00526C0F" w:rsidP="00526C0F">
      <w:pPr>
        <w:rPr>
          <w:lang w:val="pl-PL"/>
        </w:rPr>
      </w:pPr>
    </w:p>
    <w:p w:rsidR="00FE1BB8" w:rsidRDefault="00FE1BB8" w:rsidP="00526C0F">
      <w:pPr>
        <w:rPr>
          <w:lang w:val="pl-PL"/>
        </w:rPr>
      </w:pPr>
    </w:p>
    <w:p w:rsidR="00FE1BB8" w:rsidRDefault="00FE1BB8" w:rsidP="00526C0F">
      <w:pPr>
        <w:rPr>
          <w:lang w:val="pl-PL"/>
        </w:rPr>
      </w:pPr>
    </w:p>
    <w:p w:rsidR="00FE1BB8" w:rsidRDefault="00FE1BB8" w:rsidP="00526C0F">
      <w:pPr>
        <w:rPr>
          <w:lang w:val="pl-PL"/>
        </w:rPr>
      </w:pPr>
    </w:p>
    <w:p w:rsidR="00FE1BB8" w:rsidRPr="00FE1BB8" w:rsidRDefault="00FE1BB8" w:rsidP="00526C0F">
      <w:pPr>
        <w:rPr>
          <w:lang w:val="pl-PL"/>
        </w:rPr>
      </w:pPr>
    </w:p>
    <w:p w:rsidR="00FE1BB8" w:rsidRPr="00FE1BB8" w:rsidRDefault="00167370" w:rsidP="00FE1BB8">
      <w:pPr>
        <w:jc w:val="center"/>
        <w:rPr>
          <w:lang w:val="en-US"/>
        </w:rPr>
      </w:pPr>
      <w:hyperlink r:id="rId8" w:history="1">
        <w:r w:rsidR="00526C0F" w:rsidRPr="00FE1BB8">
          <w:rPr>
            <w:rStyle w:val="Hipercze"/>
            <w:lang w:val="en-US"/>
          </w:rPr>
          <w:t>www.ofmcap.org</w:t>
        </w:r>
      </w:hyperlink>
      <w:r w:rsidR="00FE1BB8" w:rsidRPr="00FE1BB8">
        <w:rPr>
          <w:lang w:val="en-US"/>
        </w:rPr>
        <w:br w:type="page"/>
      </w:r>
    </w:p>
    <w:p w:rsidR="00FE1BB8" w:rsidRPr="00FE1BB8" w:rsidRDefault="00526C0F" w:rsidP="00526C0F">
      <w:pPr>
        <w:spacing w:after="0"/>
        <w:rPr>
          <w:lang w:val="en-US"/>
        </w:rPr>
      </w:pPr>
      <w:r w:rsidRPr="00FE1BB8">
        <w:rPr>
          <w:lang w:val="en-US"/>
        </w:rPr>
        <w:lastRenderedPageBreak/>
        <w:t>© Copyright by:</w:t>
      </w:r>
    </w:p>
    <w:p w:rsidR="00526C0F" w:rsidRPr="00FE1BB8" w:rsidRDefault="00526C0F" w:rsidP="00526C0F">
      <w:pPr>
        <w:spacing w:after="0"/>
        <w:rPr>
          <w:lang w:val="it-IT"/>
        </w:rPr>
      </w:pPr>
      <w:r w:rsidRPr="00FE1BB8">
        <w:rPr>
          <w:lang w:val="it-IT"/>
        </w:rPr>
        <w:t>Curia Generale dei Frati Minori Cappuccini</w:t>
      </w:r>
    </w:p>
    <w:p w:rsidR="00526C0F" w:rsidRPr="00FE1BB8" w:rsidRDefault="00526C0F" w:rsidP="00526C0F">
      <w:pPr>
        <w:spacing w:after="0"/>
        <w:rPr>
          <w:lang w:val="it-IT"/>
        </w:rPr>
      </w:pPr>
      <w:r w:rsidRPr="00FE1BB8">
        <w:rPr>
          <w:lang w:val="it-IT"/>
        </w:rPr>
        <w:t>Via Piemonte, 70</w:t>
      </w:r>
    </w:p>
    <w:p w:rsidR="00526C0F" w:rsidRPr="00FE1BB8" w:rsidRDefault="00526C0F" w:rsidP="00526C0F">
      <w:pPr>
        <w:spacing w:after="0"/>
        <w:rPr>
          <w:lang w:val="it-IT"/>
        </w:rPr>
      </w:pPr>
      <w:r w:rsidRPr="00FE1BB8">
        <w:rPr>
          <w:lang w:val="it-IT"/>
        </w:rPr>
        <w:t>00187 Roma</w:t>
      </w:r>
    </w:p>
    <w:p w:rsidR="00526C0F" w:rsidRPr="00FE1BB8" w:rsidRDefault="00526C0F" w:rsidP="00526C0F">
      <w:pPr>
        <w:spacing w:after="0"/>
        <w:rPr>
          <w:lang w:val="it-IT"/>
        </w:rPr>
      </w:pPr>
      <w:r w:rsidRPr="00FE1BB8">
        <w:rPr>
          <w:lang w:val="it-IT"/>
        </w:rPr>
        <w:t>ITALIA</w:t>
      </w:r>
    </w:p>
    <w:p w:rsidR="00526C0F" w:rsidRPr="00FE1BB8" w:rsidRDefault="00526C0F" w:rsidP="00526C0F">
      <w:pPr>
        <w:spacing w:after="0"/>
        <w:rPr>
          <w:lang w:val="it-IT"/>
        </w:rPr>
      </w:pPr>
      <w:r w:rsidRPr="00FE1BB8">
        <w:rPr>
          <w:lang w:val="it-IT"/>
        </w:rPr>
        <w:t> </w:t>
      </w:r>
    </w:p>
    <w:p w:rsidR="00526C0F" w:rsidRPr="00FE1BB8" w:rsidRDefault="00526C0F" w:rsidP="00526C0F">
      <w:pPr>
        <w:spacing w:after="0"/>
        <w:rPr>
          <w:lang w:val="it-IT"/>
        </w:rPr>
      </w:pPr>
      <w:r w:rsidRPr="00FE1BB8">
        <w:rPr>
          <w:lang w:val="it-IT"/>
        </w:rPr>
        <w:t>tel. +39 06 420 11 710</w:t>
      </w:r>
    </w:p>
    <w:p w:rsidR="00526C0F" w:rsidRPr="00FE1BB8" w:rsidRDefault="00526C0F" w:rsidP="00526C0F">
      <w:pPr>
        <w:spacing w:after="0"/>
        <w:rPr>
          <w:lang w:val="it-IT"/>
        </w:rPr>
      </w:pPr>
      <w:r w:rsidRPr="00FE1BB8">
        <w:rPr>
          <w:lang w:val="it-IT"/>
        </w:rPr>
        <w:t>fax. +39 06 48 28 267</w:t>
      </w:r>
    </w:p>
    <w:p w:rsidR="00526C0F" w:rsidRPr="00FE1BB8" w:rsidRDefault="00167370" w:rsidP="00526C0F">
      <w:pPr>
        <w:spacing w:after="0"/>
        <w:rPr>
          <w:lang w:val="it-IT"/>
        </w:rPr>
      </w:pPr>
      <w:hyperlink r:id="rId9" w:tgtFrame="_blank" w:history="1">
        <w:r w:rsidR="00526C0F" w:rsidRPr="00FE1BB8">
          <w:rPr>
            <w:rStyle w:val="Hipercze"/>
            <w:lang w:val="it-IT"/>
          </w:rPr>
          <w:t>www.ofmcap.org</w:t>
        </w:r>
      </w:hyperlink>
    </w:p>
    <w:p w:rsidR="00526C0F" w:rsidRPr="00FE1BB8" w:rsidRDefault="00526C0F" w:rsidP="00526C0F">
      <w:pPr>
        <w:spacing w:after="0"/>
        <w:rPr>
          <w:lang w:val="it-IT"/>
        </w:rPr>
      </w:pPr>
      <w:r w:rsidRPr="00FE1BB8">
        <w:rPr>
          <w:lang w:val="it-IT"/>
        </w:rPr>
        <w:t> </w:t>
      </w:r>
    </w:p>
    <w:p w:rsidR="00526C0F" w:rsidRPr="00FE1BB8" w:rsidRDefault="00526C0F" w:rsidP="00526C0F">
      <w:pPr>
        <w:spacing w:after="0"/>
        <w:rPr>
          <w:lang w:val="it-IT"/>
        </w:rPr>
      </w:pPr>
      <w:r w:rsidRPr="00FE1BB8">
        <w:rPr>
          <w:lang w:val="it-IT"/>
        </w:rPr>
        <w:t>Ufficio delle Comunicazioni OFMCap</w:t>
      </w:r>
    </w:p>
    <w:p w:rsidR="00526C0F" w:rsidRPr="008C274E" w:rsidRDefault="00167370" w:rsidP="00526C0F">
      <w:pPr>
        <w:spacing w:after="0"/>
        <w:rPr>
          <w:lang w:val="en-US"/>
        </w:rPr>
      </w:pPr>
      <w:hyperlink r:id="rId10" w:tgtFrame="_blank" w:history="1">
        <w:r w:rsidR="00526C0F" w:rsidRPr="008C274E">
          <w:rPr>
            <w:rStyle w:val="Hipercze"/>
            <w:lang w:val="en-US"/>
          </w:rPr>
          <w:t>info@ofmcap.org</w:t>
        </w:r>
      </w:hyperlink>
    </w:p>
    <w:p w:rsidR="00526C0F" w:rsidRPr="008C274E" w:rsidRDefault="00526C0F" w:rsidP="00526C0F">
      <w:pPr>
        <w:spacing w:after="0"/>
        <w:rPr>
          <w:lang w:val="en-US"/>
        </w:rPr>
      </w:pPr>
      <w:r w:rsidRPr="008C274E">
        <w:rPr>
          <w:lang w:val="en-US"/>
        </w:rPr>
        <w:t>Roma, A.D. 2016 </w:t>
      </w:r>
    </w:p>
    <w:p w:rsidR="00526C0F" w:rsidRPr="008C274E" w:rsidRDefault="00526C0F" w:rsidP="00526C0F">
      <w:pPr>
        <w:spacing w:after="0"/>
        <w:rPr>
          <w:lang w:val="en-US"/>
        </w:rPr>
      </w:pPr>
    </w:p>
    <w:p w:rsidR="00526C0F" w:rsidRPr="00006D8D" w:rsidRDefault="00526C0F" w:rsidP="00526C0F">
      <w:pPr>
        <w:rPr>
          <w:lang w:val="en-US"/>
        </w:rPr>
        <w:sectPr w:rsidR="00526C0F" w:rsidRPr="00006D8D" w:rsidSect="003A252D">
          <w:pgSz w:w="11906" w:h="16838" w:code="9"/>
          <w:pgMar w:top="1418" w:right="1134" w:bottom="1134" w:left="1134" w:header="709" w:footer="709" w:gutter="0"/>
          <w:cols w:space="708"/>
          <w:docGrid w:linePitch="360"/>
        </w:sectPr>
      </w:pPr>
    </w:p>
    <w:p w:rsidR="00526C0F" w:rsidRPr="00F604D1" w:rsidRDefault="00526C0F" w:rsidP="00526C0F">
      <w:pPr>
        <w:pStyle w:val="Nagwek1"/>
        <w:rPr>
          <w:rFonts w:ascii="Times New Roman" w:eastAsia="Arial Unicode MS" w:hAnsi="Times New Roman"/>
          <w:kern w:val="0"/>
          <w:bdr w:val="nil"/>
          <w:lang w:val="de-DE"/>
        </w:rPr>
      </w:pPr>
      <w:bookmarkStart w:id="0" w:name="_Toc459136129"/>
      <w:r w:rsidRPr="00F604D1">
        <w:rPr>
          <w:rFonts w:eastAsia="Arial Unicode MS"/>
          <w:kern w:val="0"/>
          <w:bdr w:val="nil"/>
          <w:lang w:val="de-DE"/>
        </w:rPr>
        <w:lastRenderedPageBreak/>
        <w:t>GENERALRATS FESTGEHALTEN</w:t>
      </w:r>
      <w:bookmarkEnd w:id="0"/>
    </w:p>
    <w:p w:rsidR="00526C0F" w:rsidRDefault="00526C0F" w:rsidP="00526C0F">
      <w:pPr>
        <w:pBdr>
          <w:top w:val="nil"/>
          <w:left w:val="nil"/>
          <w:bottom w:val="nil"/>
          <w:right w:val="nil"/>
          <w:between w:val="nil"/>
          <w:bar w:val="nil"/>
        </w:pBdr>
        <w:rPr>
          <w:rFonts w:ascii="Times New Roman" w:eastAsia="Arial Unicode MS" w:hAnsi="Times New Roman" w:cs="Times New Roman"/>
          <w:color w:val="000000"/>
          <w:szCs w:val="24"/>
          <w:bdr w:val="nil"/>
          <w:lang w:val="de-DE"/>
        </w:rPr>
      </w:pPr>
    </w:p>
    <w:p w:rsidR="00526C0F" w:rsidRPr="00F604D1" w:rsidRDefault="00526C0F" w:rsidP="00526C0F">
      <w:pPr>
        <w:pBdr>
          <w:top w:val="nil"/>
          <w:left w:val="nil"/>
          <w:bottom w:val="nil"/>
          <w:right w:val="nil"/>
          <w:between w:val="nil"/>
          <w:bar w:val="nil"/>
        </w:pBdr>
        <w:rPr>
          <w:rFonts w:ascii="Times New Roman" w:eastAsia="Arial Unicode MS" w:hAnsi="Times New Roman" w:cs="Times New Roman"/>
          <w:color w:val="000000"/>
          <w:szCs w:val="24"/>
          <w:bdr w:val="nil"/>
          <w:lang w:val="de-DE"/>
        </w:rPr>
      </w:pPr>
    </w:p>
    <w:p w:rsidR="00526C0F" w:rsidRPr="00F604D1" w:rsidRDefault="00526C0F" w:rsidP="00526C0F">
      <w:pPr>
        <w:pBdr>
          <w:top w:val="nil"/>
          <w:left w:val="nil"/>
          <w:bottom w:val="nil"/>
          <w:right w:val="nil"/>
          <w:between w:val="nil"/>
          <w:bar w:val="nil"/>
        </w:pBdr>
        <w:jc w:val="right"/>
        <w:rPr>
          <w:rFonts w:eastAsia="Times New Roman" w:cs="Times New Roman"/>
          <w:color w:val="000000"/>
          <w:szCs w:val="24"/>
          <w:bdr w:val="nil"/>
          <w:lang w:val="de-DE"/>
        </w:rPr>
      </w:pPr>
      <w:r w:rsidRPr="00F604D1">
        <w:rPr>
          <w:rFonts w:eastAsia="Arial Unicode MS" w:cs="Times New Roman"/>
          <w:color w:val="000000"/>
          <w:szCs w:val="24"/>
          <w:bdr w:val="nil"/>
          <w:lang w:val="de-DE"/>
        </w:rPr>
        <w:t>Prot. Nr. 00076/16</w:t>
      </w:r>
      <w:r>
        <w:rPr>
          <w:rFonts w:eastAsia="Arial Unicode MS" w:cs="Times New Roman"/>
          <w:color w:val="000000"/>
          <w:szCs w:val="24"/>
          <w:bdr w:val="nil"/>
          <w:lang w:val="de-DE"/>
        </w:rPr>
        <w:br/>
      </w:r>
    </w:p>
    <w:p w:rsidR="00526C0F" w:rsidRPr="00F604D1" w:rsidRDefault="00526C0F" w:rsidP="00526C0F">
      <w:pPr>
        <w:pBdr>
          <w:top w:val="nil"/>
          <w:left w:val="nil"/>
          <w:bottom w:val="nil"/>
          <w:right w:val="nil"/>
          <w:between w:val="nil"/>
          <w:bar w:val="nil"/>
        </w:pBdr>
        <w:rPr>
          <w:rFonts w:eastAsia="Times New Roman" w:cs="Times New Roman"/>
          <w:color w:val="000000"/>
          <w:szCs w:val="24"/>
          <w:bdr w:val="nil"/>
          <w:lang w:val="de-DE"/>
        </w:rPr>
      </w:pPr>
    </w:p>
    <w:p w:rsidR="00526C0F" w:rsidRPr="001B391B" w:rsidRDefault="00526C0F" w:rsidP="00526C0F">
      <w:pPr>
        <w:pBdr>
          <w:top w:val="nil"/>
          <w:left w:val="nil"/>
          <w:bottom w:val="nil"/>
          <w:right w:val="nil"/>
          <w:between w:val="nil"/>
          <w:bar w:val="nil"/>
        </w:pBdr>
        <w:jc w:val="right"/>
        <w:rPr>
          <w:rFonts w:ascii="Times New Roman" w:eastAsia="Times New Roman" w:hAnsi="Times New Roman" w:cs="Times New Roman"/>
          <w:b/>
          <w:color w:val="000000"/>
          <w:sz w:val="28"/>
          <w:szCs w:val="28"/>
          <w:bdr w:val="nil"/>
          <w:lang w:val="de-DE"/>
        </w:rPr>
      </w:pPr>
      <w:r w:rsidRPr="001B391B">
        <w:rPr>
          <w:rFonts w:ascii="Times New Roman" w:eastAsia="Times New Roman" w:hAnsi="Times New Roman" w:cs="Times New Roman"/>
          <w:b/>
          <w:color w:val="000000"/>
          <w:sz w:val="28"/>
          <w:szCs w:val="28"/>
          <w:bdr w:val="nil"/>
          <w:lang w:val="de-DE"/>
        </w:rPr>
        <w:t>AN ALLE MINISTER UND KUSTODEN DES ORDENS</w:t>
      </w:r>
    </w:p>
    <w:p w:rsidR="00526C0F" w:rsidRPr="001B391B" w:rsidRDefault="00526C0F" w:rsidP="00526C0F">
      <w:pPr>
        <w:pBdr>
          <w:top w:val="nil"/>
          <w:left w:val="nil"/>
          <w:bottom w:val="nil"/>
          <w:right w:val="nil"/>
          <w:between w:val="nil"/>
          <w:bar w:val="nil"/>
        </w:pBdr>
        <w:rPr>
          <w:rFonts w:ascii="Times New Roman" w:eastAsia="Times New Roman" w:hAnsi="Times New Roman" w:cs="Times New Roman"/>
          <w:color w:val="000000"/>
          <w:sz w:val="28"/>
          <w:szCs w:val="28"/>
          <w:bdr w:val="nil"/>
          <w:lang w:val="de-DE"/>
        </w:rPr>
      </w:pPr>
    </w:p>
    <w:p w:rsidR="00526C0F" w:rsidRPr="001B391B" w:rsidRDefault="00526C0F" w:rsidP="00526C0F">
      <w:pPr>
        <w:pBdr>
          <w:top w:val="nil"/>
          <w:left w:val="nil"/>
          <w:bottom w:val="nil"/>
          <w:right w:val="nil"/>
          <w:between w:val="nil"/>
          <w:bar w:val="nil"/>
        </w:pBdr>
        <w:rPr>
          <w:rFonts w:ascii="Times New Roman" w:eastAsia="Times New Roman" w:hAnsi="Times New Roman" w:cs="Times New Roman"/>
          <w:color w:val="000000"/>
          <w:sz w:val="28"/>
          <w:szCs w:val="28"/>
          <w:bdr w:val="nil"/>
          <w:lang w:val="de-DE"/>
        </w:rPr>
      </w:pPr>
    </w:p>
    <w:p w:rsidR="00526C0F" w:rsidRPr="001B391B" w:rsidRDefault="00526C0F" w:rsidP="00526C0F">
      <w:pPr>
        <w:pBdr>
          <w:top w:val="nil"/>
          <w:left w:val="nil"/>
          <w:bottom w:val="nil"/>
          <w:right w:val="nil"/>
          <w:between w:val="nil"/>
          <w:bar w:val="nil"/>
        </w:pBdr>
        <w:rPr>
          <w:rFonts w:ascii="Times New Roman" w:eastAsia="Times New Roman" w:hAnsi="Times New Roman" w:cs="Times New Roman"/>
          <w:i/>
          <w:color w:val="000000"/>
          <w:sz w:val="28"/>
          <w:szCs w:val="28"/>
          <w:bdr w:val="nil"/>
          <w:lang w:val="de-DE"/>
        </w:rPr>
      </w:pPr>
      <w:r w:rsidRPr="001B391B">
        <w:rPr>
          <w:rFonts w:ascii="Times New Roman" w:eastAsia="Arial Unicode MS" w:hAnsi="Times New Roman" w:cs="Times New Roman"/>
          <w:i/>
          <w:color w:val="000000"/>
          <w:sz w:val="28"/>
          <w:szCs w:val="28"/>
          <w:bdr w:val="nil"/>
          <w:lang w:val="de-DE"/>
        </w:rPr>
        <w:t xml:space="preserve">Liebe Brüder, </w:t>
      </w:r>
      <w:r w:rsidRPr="001B391B">
        <w:rPr>
          <w:rFonts w:ascii="Times New Roman" w:eastAsia="Times New Roman" w:hAnsi="Times New Roman" w:cs="Times New Roman"/>
          <w:i/>
          <w:color w:val="000000"/>
          <w:sz w:val="28"/>
          <w:szCs w:val="28"/>
          <w:bdr w:val="nil"/>
          <w:lang w:val="de-DE"/>
        </w:rPr>
        <w:br/>
      </w:r>
      <w:r w:rsidRPr="001B391B">
        <w:rPr>
          <w:rFonts w:ascii="Times New Roman" w:eastAsia="Arial Unicode MS" w:hAnsi="Times New Roman" w:cs="Times New Roman"/>
          <w:i/>
          <w:color w:val="000000"/>
          <w:sz w:val="28"/>
          <w:szCs w:val="28"/>
          <w:bdr w:val="nil"/>
          <w:lang w:val="de-DE"/>
        </w:rPr>
        <w:t>der Herr gebe euch den Frieden!</w:t>
      </w:r>
    </w:p>
    <w:p w:rsidR="00526C0F" w:rsidRPr="001B391B" w:rsidRDefault="00526C0F" w:rsidP="001B391B">
      <w:pPr>
        <w:pBdr>
          <w:top w:val="nil"/>
          <w:left w:val="nil"/>
          <w:bottom w:val="nil"/>
          <w:right w:val="nil"/>
          <w:between w:val="nil"/>
          <w:bar w:val="nil"/>
        </w:pBdr>
        <w:jc w:val="both"/>
        <w:rPr>
          <w:rFonts w:ascii="Times New Roman" w:eastAsia="Times New Roman" w:hAnsi="Times New Roman" w:cs="Times New Roman"/>
          <w:color w:val="000000"/>
          <w:sz w:val="28"/>
          <w:szCs w:val="28"/>
          <w:bdr w:val="nil"/>
          <w:lang w:val="de-DE"/>
        </w:rPr>
      </w:pPr>
      <w:r w:rsidRPr="001B391B">
        <w:rPr>
          <w:rFonts w:ascii="Times New Roman" w:eastAsia="Times New Roman" w:hAnsi="Times New Roman" w:cs="Times New Roman"/>
          <w:color w:val="000000"/>
          <w:sz w:val="28"/>
          <w:szCs w:val="28"/>
          <w:bdr w:val="nil"/>
          <w:lang w:val="de-DE"/>
        </w:rPr>
        <w:t>Wenn es darum geht, den Dienst, den unsere Generalkurie dem ganzen Orden leistet, immer mehr zu verbessern, dann ergibt sich die Notwendigkeit, euch bez</w:t>
      </w:r>
      <w:r w:rsidRPr="001B391B">
        <w:rPr>
          <w:rFonts w:ascii="Times New Roman" w:eastAsia="Arial Unicode MS" w:hAnsi="Times New Roman" w:cs="Times New Roman"/>
          <w:color w:val="000000"/>
          <w:sz w:val="28"/>
          <w:szCs w:val="28"/>
          <w:bdr w:val="nil"/>
          <w:lang w:val="de-DE"/>
        </w:rPr>
        <w:t>üglich der Dokumente, die ihr uns in den verschiedenen Angelegenheiten eures Ordensbezirks zusendet, klare Anweisungen zu geben.</w:t>
      </w:r>
      <w:r w:rsidRPr="001B391B">
        <w:rPr>
          <w:rFonts w:ascii="Times New Roman" w:eastAsia="Times New Roman" w:hAnsi="Times New Roman" w:cs="Times New Roman"/>
          <w:color w:val="000000"/>
          <w:sz w:val="28"/>
          <w:szCs w:val="28"/>
          <w:bdr w:val="nil"/>
          <w:lang w:val="de-DE"/>
        </w:rPr>
        <w:t xml:space="preserve"> Die Dokumentationen, die uns von den verschiedenen Ordensbezirken erreichen, sind in erster Linie in elektronischem Format und erst sp</w:t>
      </w:r>
      <w:r w:rsidRPr="001B391B">
        <w:rPr>
          <w:rFonts w:ascii="Times New Roman" w:eastAsia="Arial Unicode MS" w:hAnsi="Times New Roman" w:cs="Times New Roman"/>
          <w:color w:val="000000"/>
          <w:sz w:val="28"/>
          <w:szCs w:val="28"/>
          <w:bdr w:val="nil"/>
          <w:lang w:val="de-DE"/>
        </w:rPr>
        <w:t>äter kommen per Post oder Kurier die Originale auf Papier. Es gibt dann verschiedene konkrete Fälle, in denen die Originale mit erheblicher Verspätung an der Generalkurie ankommen. Manchmal liegt es an der nationalen oder internationalen Post, andere Male daran, dass der betreffende Ordensbezirk erst mit grosser Verspätung das Original der Post übergibt. In einigen Fällen kommt es auch zu Schwierigkeiten, weil das elektronisch geschickte Material und das Original, das uns zugestellt wird, nicht übereinstimmen. Daraus entstehen für unsere administrativen und juristischen Büros und gegenüber dem Heiligen Stuhl erhebliche Schwierigkeiten.</w:t>
      </w:r>
    </w:p>
    <w:p w:rsidR="00526C0F" w:rsidRPr="001B391B" w:rsidRDefault="00526C0F" w:rsidP="001B391B">
      <w:pPr>
        <w:pBdr>
          <w:top w:val="nil"/>
          <w:left w:val="nil"/>
          <w:bottom w:val="nil"/>
          <w:right w:val="nil"/>
          <w:between w:val="nil"/>
          <w:bar w:val="nil"/>
        </w:pBdr>
        <w:jc w:val="both"/>
        <w:rPr>
          <w:rFonts w:ascii="Times New Roman" w:eastAsia="Times New Roman" w:hAnsi="Times New Roman" w:cs="Times New Roman"/>
          <w:color w:val="000000"/>
          <w:sz w:val="28"/>
          <w:szCs w:val="28"/>
          <w:bdr w:val="nil"/>
          <w:lang w:val="de-DE"/>
        </w:rPr>
      </w:pPr>
      <w:r w:rsidRPr="001B391B">
        <w:rPr>
          <w:rFonts w:ascii="Times New Roman" w:eastAsia="Times New Roman" w:hAnsi="Times New Roman" w:cs="Times New Roman"/>
          <w:color w:val="000000"/>
          <w:sz w:val="28"/>
          <w:szCs w:val="28"/>
          <w:bdr w:val="nil"/>
          <w:lang w:val="de-DE"/>
        </w:rPr>
        <w:t>Um den Zustrom von Dokumenten, die zu uns kommen, zu rationalisieren, h</w:t>
      </w:r>
      <w:r w:rsidRPr="001B391B">
        <w:rPr>
          <w:rFonts w:ascii="Times New Roman" w:eastAsia="Arial Unicode MS" w:hAnsi="Times New Roman" w:cs="Times New Roman"/>
          <w:color w:val="000000"/>
          <w:sz w:val="28"/>
          <w:szCs w:val="28"/>
          <w:bdr w:val="nil"/>
          <w:lang w:val="de-DE"/>
        </w:rPr>
        <w:t>ält sich von nun an die Kurie an folgende Praxis: Sie nimmt nur Originaldokumente entgegen; diese müssen spätestens zehn Tage vor Beginn der Sitzung des Rats bei uns eingetreffen.</w:t>
      </w:r>
    </w:p>
    <w:p w:rsidR="00526C0F" w:rsidRPr="001B391B" w:rsidRDefault="00526C0F" w:rsidP="00526C0F">
      <w:pPr>
        <w:pBdr>
          <w:top w:val="nil"/>
          <w:left w:val="nil"/>
          <w:bottom w:val="nil"/>
          <w:right w:val="nil"/>
          <w:between w:val="nil"/>
          <w:bar w:val="nil"/>
        </w:pBdr>
        <w:rPr>
          <w:rFonts w:ascii="Times New Roman" w:eastAsia="Times New Roman" w:hAnsi="Times New Roman" w:cs="Times New Roman"/>
          <w:color w:val="000000"/>
          <w:sz w:val="28"/>
          <w:szCs w:val="28"/>
          <w:bdr w:val="nil"/>
          <w:lang w:val="de-DE"/>
        </w:rPr>
      </w:pPr>
      <w:r w:rsidRPr="001B391B">
        <w:rPr>
          <w:rFonts w:ascii="Times New Roman" w:eastAsia="Times New Roman" w:hAnsi="Times New Roman" w:cs="Times New Roman"/>
          <w:color w:val="000000"/>
          <w:sz w:val="28"/>
          <w:szCs w:val="28"/>
          <w:bdr w:val="nil"/>
          <w:lang w:val="de-DE"/>
        </w:rPr>
        <w:t>Im Folgenden sind die Daten der n</w:t>
      </w:r>
      <w:r w:rsidRPr="001B391B">
        <w:rPr>
          <w:rFonts w:ascii="Times New Roman" w:eastAsia="Arial Unicode MS" w:hAnsi="Times New Roman" w:cs="Times New Roman"/>
          <w:color w:val="000000"/>
          <w:sz w:val="28"/>
          <w:szCs w:val="28"/>
          <w:bdr w:val="nil"/>
          <w:lang w:val="de-DE"/>
        </w:rPr>
        <w:t xml:space="preserve">ächsten Sitzungen des Generalrats festgehalten: </w:t>
      </w:r>
    </w:p>
    <w:p w:rsidR="001B391B" w:rsidRDefault="001B391B" w:rsidP="00526C0F">
      <w:pPr>
        <w:pBdr>
          <w:top w:val="nil"/>
          <w:left w:val="nil"/>
          <w:bottom w:val="nil"/>
          <w:right w:val="nil"/>
          <w:between w:val="nil"/>
          <w:bar w:val="nil"/>
        </w:pBdr>
        <w:rPr>
          <w:rFonts w:ascii="Times New Roman" w:eastAsia="Times New Roman" w:hAnsi="Times New Roman" w:cs="Times New Roman"/>
          <w:color w:val="000000"/>
          <w:sz w:val="28"/>
          <w:szCs w:val="28"/>
          <w:bdr w:val="nil"/>
          <w:lang w:val="de-DE"/>
        </w:rPr>
      </w:pPr>
    </w:p>
    <w:p w:rsidR="001B391B" w:rsidRPr="001B391B" w:rsidRDefault="00526C0F" w:rsidP="00FE1BB8">
      <w:pPr>
        <w:pBdr>
          <w:top w:val="nil"/>
          <w:left w:val="nil"/>
          <w:bottom w:val="nil"/>
          <w:right w:val="nil"/>
          <w:between w:val="nil"/>
          <w:bar w:val="nil"/>
        </w:pBdr>
        <w:spacing w:after="0" w:line="240" w:lineRule="auto"/>
        <w:rPr>
          <w:rFonts w:ascii="Times New Roman" w:eastAsia="Arial Unicode MS" w:hAnsi="Times New Roman" w:cs="Times New Roman"/>
          <w:color w:val="000000"/>
          <w:sz w:val="28"/>
          <w:szCs w:val="28"/>
          <w:bdr w:val="nil"/>
          <w:lang w:val="de-DE"/>
        </w:rPr>
      </w:pPr>
      <w:r w:rsidRPr="001B391B">
        <w:rPr>
          <w:rFonts w:ascii="Times New Roman" w:eastAsia="Times New Roman" w:hAnsi="Times New Roman" w:cs="Times New Roman"/>
          <w:color w:val="000000"/>
          <w:sz w:val="28"/>
          <w:szCs w:val="28"/>
          <w:bdr w:val="nil"/>
          <w:lang w:val="de-DE"/>
        </w:rPr>
        <w:lastRenderedPageBreak/>
        <w:t>7 - 18 M</w:t>
      </w:r>
      <w:r w:rsidRPr="001B391B">
        <w:rPr>
          <w:rFonts w:ascii="Times New Roman" w:eastAsia="Arial Unicode MS" w:hAnsi="Times New Roman" w:cs="Times New Roman"/>
          <w:color w:val="000000"/>
          <w:sz w:val="28"/>
          <w:szCs w:val="28"/>
          <w:bdr w:val="nil"/>
          <w:lang w:val="de-DE"/>
        </w:rPr>
        <w:t>ärz 2016</w:t>
      </w:r>
    </w:p>
    <w:p w:rsidR="00526C0F" w:rsidRPr="001B391B" w:rsidRDefault="00526C0F" w:rsidP="00FE1BB8">
      <w:pPr>
        <w:pBdr>
          <w:top w:val="nil"/>
          <w:left w:val="nil"/>
          <w:bottom w:val="nil"/>
          <w:right w:val="nil"/>
          <w:between w:val="nil"/>
          <w:bar w:val="nil"/>
        </w:pBdr>
        <w:spacing w:after="0" w:line="240" w:lineRule="auto"/>
        <w:rPr>
          <w:rFonts w:ascii="Times New Roman" w:eastAsia="Times New Roman" w:hAnsi="Times New Roman" w:cs="Times New Roman"/>
          <w:color w:val="000000"/>
          <w:sz w:val="28"/>
          <w:szCs w:val="28"/>
          <w:bdr w:val="nil"/>
          <w:lang w:val="de-DE"/>
        </w:rPr>
      </w:pPr>
      <w:r w:rsidRPr="001B391B">
        <w:rPr>
          <w:rFonts w:ascii="Times New Roman" w:eastAsia="Times New Roman" w:hAnsi="Times New Roman" w:cs="Times New Roman"/>
          <w:color w:val="000000"/>
          <w:sz w:val="28"/>
          <w:szCs w:val="28"/>
          <w:bdr w:val="nil"/>
          <w:lang w:val="de-DE"/>
        </w:rPr>
        <w:t>20 Juni - 1 Juli 2016</w:t>
      </w:r>
    </w:p>
    <w:p w:rsidR="00526C0F" w:rsidRPr="001B391B" w:rsidRDefault="00526C0F" w:rsidP="00FE1BB8">
      <w:pPr>
        <w:pBdr>
          <w:top w:val="nil"/>
          <w:left w:val="nil"/>
          <w:bottom w:val="nil"/>
          <w:right w:val="nil"/>
          <w:between w:val="nil"/>
          <w:bar w:val="nil"/>
        </w:pBdr>
        <w:spacing w:after="0" w:line="240" w:lineRule="auto"/>
        <w:rPr>
          <w:rFonts w:ascii="Times New Roman" w:eastAsia="Times New Roman" w:hAnsi="Times New Roman" w:cs="Times New Roman"/>
          <w:color w:val="000000"/>
          <w:sz w:val="28"/>
          <w:szCs w:val="28"/>
          <w:bdr w:val="nil"/>
          <w:lang w:val="de-DE"/>
        </w:rPr>
      </w:pPr>
      <w:r w:rsidRPr="001B391B">
        <w:rPr>
          <w:rFonts w:ascii="Times New Roman" w:eastAsia="Times New Roman" w:hAnsi="Times New Roman" w:cs="Times New Roman"/>
          <w:color w:val="000000"/>
          <w:sz w:val="28"/>
          <w:szCs w:val="28"/>
          <w:bdr w:val="nil"/>
          <w:lang w:val="de-DE"/>
        </w:rPr>
        <w:t>19 - 30 September 2016</w:t>
      </w:r>
    </w:p>
    <w:p w:rsidR="00526C0F" w:rsidRPr="001B391B" w:rsidRDefault="00526C0F" w:rsidP="00FE1BB8">
      <w:pPr>
        <w:pBdr>
          <w:top w:val="nil"/>
          <w:left w:val="nil"/>
          <w:bottom w:val="nil"/>
          <w:right w:val="nil"/>
          <w:between w:val="nil"/>
          <w:bar w:val="nil"/>
        </w:pBdr>
        <w:spacing w:after="0" w:line="240" w:lineRule="auto"/>
        <w:rPr>
          <w:rFonts w:ascii="Times New Roman" w:eastAsia="Times New Roman" w:hAnsi="Times New Roman" w:cs="Times New Roman"/>
          <w:color w:val="000000"/>
          <w:sz w:val="28"/>
          <w:szCs w:val="28"/>
          <w:bdr w:val="nil"/>
          <w:lang w:val="de-DE"/>
        </w:rPr>
      </w:pPr>
      <w:r w:rsidRPr="001B391B">
        <w:rPr>
          <w:rFonts w:ascii="Times New Roman" w:eastAsia="Times New Roman" w:hAnsi="Times New Roman" w:cs="Times New Roman"/>
          <w:color w:val="000000"/>
          <w:sz w:val="28"/>
          <w:szCs w:val="28"/>
          <w:bdr w:val="nil"/>
          <w:lang w:val="de-DE"/>
        </w:rPr>
        <w:t>14 - 18 November 2016</w:t>
      </w:r>
    </w:p>
    <w:p w:rsidR="00526C0F" w:rsidRPr="001B391B" w:rsidRDefault="00526C0F" w:rsidP="00FE1BB8">
      <w:pPr>
        <w:pBdr>
          <w:top w:val="nil"/>
          <w:left w:val="nil"/>
          <w:bottom w:val="nil"/>
          <w:right w:val="nil"/>
          <w:between w:val="nil"/>
          <w:bar w:val="nil"/>
        </w:pBdr>
        <w:spacing w:after="0" w:line="240" w:lineRule="auto"/>
        <w:rPr>
          <w:rFonts w:ascii="Times New Roman" w:eastAsia="Times New Roman" w:hAnsi="Times New Roman" w:cs="Times New Roman"/>
          <w:color w:val="000000"/>
          <w:sz w:val="28"/>
          <w:szCs w:val="28"/>
          <w:bdr w:val="nil"/>
          <w:lang w:val="de-DE"/>
        </w:rPr>
      </w:pPr>
      <w:r w:rsidRPr="001B391B">
        <w:rPr>
          <w:rFonts w:ascii="Times New Roman" w:eastAsia="Times New Roman" w:hAnsi="Times New Roman" w:cs="Times New Roman"/>
          <w:color w:val="000000"/>
          <w:sz w:val="28"/>
          <w:szCs w:val="28"/>
          <w:bdr w:val="nil"/>
          <w:lang w:val="de-DE"/>
        </w:rPr>
        <w:t>9 - 20 Januar 2017</w:t>
      </w:r>
    </w:p>
    <w:p w:rsidR="00526C0F" w:rsidRPr="001B391B" w:rsidRDefault="00526C0F" w:rsidP="00FE1BB8">
      <w:pPr>
        <w:pBdr>
          <w:top w:val="nil"/>
          <w:left w:val="nil"/>
          <w:bottom w:val="nil"/>
          <w:right w:val="nil"/>
          <w:between w:val="nil"/>
          <w:bar w:val="nil"/>
        </w:pBdr>
        <w:spacing w:after="0" w:line="240" w:lineRule="auto"/>
        <w:rPr>
          <w:rFonts w:ascii="Times New Roman" w:eastAsia="Times New Roman" w:hAnsi="Times New Roman" w:cs="Times New Roman"/>
          <w:color w:val="000000"/>
          <w:sz w:val="28"/>
          <w:szCs w:val="28"/>
          <w:bdr w:val="nil"/>
          <w:lang w:val="de-DE"/>
        </w:rPr>
      </w:pPr>
      <w:r w:rsidRPr="001B391B">
        <w:rPr>
          <w:rFonts w:ascii="Times New Roman" w:eastAsia="Times New Roman" w:hAnsi="Times New Roman" w:cs="Times New Roman"/>
          <w:color w:val="000000"/>
          <w:sz w:val="28"/>
          <w:szCs w:val="28"/>
          <w:bdr w:val="nil"/>
          <w:lang w:val="de-DE"/>
        </w:rPr>
        <w:t>27 M</w:t>
      </w:r>
      <w:r w:rsidRPr="001B391B">
        <w:rPr>
          <w:rFonts w:ascii="Times New Roman" w:eastAsia="Arial Unicode MS" w:hAnsi="Times New Roman" w:cs="Times New Roman"/>
          <w:color w:val="000000"/>
          <w:sz w:val="28"/>
          <w:szCs w:val="28"/>
          <w:bdr w:val="nil"/>
          <w:lang w:val="de-DE"/>
        </w:rPr>
        <w:t>ärz - 7 April 2017</w:t>
      </w:r>
    </w:p>
    <w:p w:rsidR="00526C0F" w:rsidRPr="001B391B" w:rsidRDefault="00526C0F" w:rsidP="00FE1BB8">
      <w:pPr>
        <w:pBdr>
          <w:top w:val="nil"/>
          <w:left w:val="nil"/>
          <w:bottom w:val="nil"/>
          <w:right w:val="nil"/>
          <w:between w:val="nil"/>
          <w:bar w:val="nil"/>
        </w:pBdr>
        <w:spacing w:after="0" w:line="240" w:lineRule="auto"/>
        <w:rPr>
          <w:rFonts w:ascii="Times New Roman" w:eastAsia="Times New Roman" w:hAnsi="Times New Roman" w:cs="Times New Roman"/>
          <w:color w:val="000000"/>
          <w:sz w:val="28"/>
          <w:szCs w:val="28"/>
          <w:bdr w:val="nil"/>
          <w:lang w:val="de-DE"/>
        </w:rPr>
      </w:pPr>
      <w:r w:rsidRPr="001B391B">
        <w:rPr>
          <w:rFonts w:ascii="Times New Roman" w:eastAsia="Times New Roman" w:hAnsi="Times New Roman" w:cs="Times New Roman"/>
          <w:color w:val="000000"/>
          <w:sz w:val="28"/>
          <w:szCs w:val="28"/>
          <w:bdr w:val="nil"/>
          <w:lang w:val="de-DE"/>
        </w:rPr>
        <w:t>19 - 30 Juni 2017</w:t>
      </w:r>
    </w:p>
    <w:p w:rsidR="00526C0F" w:rsidRPr="001B391B" w:rsidRDefault="00526C0F" w:rsidP="00FE1BB8">
      <w:pPr>
        <w:pBdr>
          <w:top w:val="nil"/>
          <w:left w:val="nil"/>
          <w:bottom w:val="nil"/>
          <w:right w:val="nil"/>
          <w:between w:val="nil"/>
          <w:bar w:val="nil"/>
        </w:pBdr>
        <w:spacing w:after="0" w:line="240" w:lineRule="auto"/>
        <w:rPr>
          <w:rFonts w:ascii="Times New Roman" w:eastAsia="Arial Unicode MS" w:hAnsi="Times New Roman" w:cs="Times New Roman"/>
          <w:color w:val="000000"/>
          <w:sz w:val="28"/>
          <w:szCs w:val="28"/>
          <w:bdr w:val="nil"/>
          <w:lang w:val="de-DE"/>
        </w:rPr>
      </w:pPr>
      <w:r w:rsidRPr="001B391B">
        <w:rPr>
          <w:rFonts w:ascii="Times New Roman" w:eastAsia="Arial Unicode MS" w:hAnsi="Times New Roman" w:cs="Times New Roman"/>
          <w:color w:val="000000"/>
          <w:sz w:val="28"/>
          <w:szCs w:val="28"/>
          <w:bdr w:val="nil"/>
          <w:lang w:val="de-DE"/>
        </w:rPr>
        <w:t>18 - 29 September 2017</w:t>
      </w:r>
    </w:p>
    <w:p w:rsidR="00526C0F" w:rsidRPr="001B391B" w:rsidRDefault="00526C0F" w:rsidP="00FE1BB8">
      <w:pPr>
        <w:pBdr>
          <w:top w:val="nil"/>
          <w:left w:val="nil"/>
          <w:bottom w:val="nil"/>
          <w:right w:val="nil"/>
          <w:between w:val="nil"/>
          <w:bar w:val="nil"/>
        </w:pBdr>
        <w:spacing w:after="0" w:line="240" w:lineRule="auto"/>
        <w:rPr>
          <w:rFonts w:ascii="Times New Roman" w:eastAsia="Times New Roman" w:hAnsi="Times New Roman" w:cs="Times New Roman"/>
          <w:color w:val="000000"/>
          <w:sz w:val="28"/>
          <w:szCs w:val="28"/>
          <w:bdr w:val="nil"/>
          <w:lang w:val="de-DE"/>
        </w:rPr>
      </w:pPr>
      <w:r w:rsidRPr="001B391B">
        <w:rPr>
          <w:rFonts w:ascii="Times New Roman" w:eastAsia="Times New Roman" w:hAnsi="Times New Roman" w:cs="Times New Roman"/>
          <w:color w:val="000000"/>
          <w:sz w:val="28"/>
          <w:szCs w:val="28"/>
          <w:bdr w:val="nil"/>
          <w:lang w:val="de-DE"/>
        </w:rPr>
        <w:t>20 - 24 November 2017</w:t>
      </w:r>
    </w:p>
    <w:p w:rsidR="00526C0F" w:rsidRPr="001B391B" w:rsidRDefault="00526C0F" w:rsidP="00FE1BB8">
      <w:pPr>
        <w:pBdr>
          <w:top w:val="nil"/>
          <w:left w:val="nil"/>
          <w:bottom w:val="nil"/>
          <w:right w:val="nil"/>
          <w:between w:val="nil"/>
          <w:bar w:val="nil"/>
        </w:pBdr>
        <w:spacing w:after="0" w:line="240" w:lineRule="auto"/>
        <w:rPr>
          <w:rFonts w:ascii="Times New Roman" w:eastAsia="Times New Roman" w:hAnsi="Times New Roman" w:cs="Times New Roman"/>
          <w:color w:val="000000"/>
          <w:sz w:val="28"/>
          <w:szCs w:val="28"/>
          <w:bdr w:val="nil"/>
          <w:lang w:val="de-DE"/>
        </w:rPr>
      </w:pPr>
      <w:r w:rsidRPr="001B391B">
        <w:rPr>
          <w:rFonts w:ascii="Times New Roman" w:eastAsia="Times New Roman" w:hAnsi="Times New Roman" w:cs="Times New Roman"/>
          <w:color w:val="000000"/>
          <w:sz w:val="28"/>
          <w:szCs w:val="28"/>
          <w:bdr w:val="nil"/>
          <w:lang w:val="de-DE"/>
        </w:rPr>
        <w:t>8 - 19 Januar 2018</w:t>
      </w:r>
    </w:p>
    <w:p w:rsidR="00526C0F" w:rsidRPr="001B391B" w:rsidRDefault="00526C0F" w:rsidP="00FE1BB8">
      <w:pPr>
        <w:pBdr>
          <w:top w:val="nil"/>
          <w:left w:val="nil"/>
          <w:bottom w:val="nil"/>
          <w:right w:val="nil"/>
          <w:between w:val="nil"/>
          <w:bar w:val="nil"/>
        </w:pBdr>
        <w:spacing w:after="0" w:line="240" w:lineRule="auto"/>
        <w:rPr>
          <w:rFonts w:ascii="Times New Roman" w:eastAsia="Arial Unicode MS" w:hAnsi="Times New Roman" w:cs="Times New Roman"/>
          <w:color w:val="000000"/>
          <w:sz w:val="28"/>
          <w:szCs w:val="28"/>
          <w:bdr w:val="nil"/>
          <w:lang w:val="de-DE"/>
        </w:rPr>
      </w:pPr>
      <w:r w:rsidRPr="001B391B">
        <w:rPr>
          <w:rFonts w:ascii="Times New Roman" w:eastAsia="Times New Roman" w:hAnsi="Times New Roman" w:cs="Times New Roman"/>
          <w:color w:val="000000"/>
          <w:sz w:val="28"/>
          <w:szCs w:val="28"/>
          <w:bdr w:val="nil"/>
          <w:lang w:val="de-DE"/>
        </w:rPr>
        <w:t>12 - 23 M</w:t>
      </w:r>
      <w:r w:rsidRPr="001B391B">
        <w:rPr>
          <w:rFonts w:ascii="Times New Roman" w:eastAsia="Arial Unicode MS" w:hAnsi="Times New Roman" w:cs="Times New Roman"/>
          <w:color w:val="000000"/>
          <w:sz w:val="28"/>
          <w:szCs w:val="28"/>
          <w:bdr w:val="nil"/>
          <w:lang w:val="de-DE"/>
        </w:rPr>
        <w:t>ärz 2018</w:t>
      </w:r>
    </w:p>
    <w:p w:rsidR="00526C0F" w:rsidRDefault="00526C0F" w:rsidP="00FE1BB8">
      <w:pPr>
        <w:pBdr>
          <w:top w:val="nil"/>
          <w:left w:val="nil"/>
          <w:bottom w:val="nil"/>
          <w:right w:val="nil"/>
          <w:between w:val="nil"/>
          <w:bar w:val="nil"/>
        </w:pBdr>
        <w:spacing w:after="0" w:line="240" w:lineRule="auto"/>
        <w:rPr>
          <w:rFonts w:ascii="Times New Roman" w:eastAsia="Calibri" w:hAnsi="Times New Roman" w:cs="Times New Roman"/>
          <w:sz w:val="28"/>
          <w:szCs w:val="28"/>
          <w:lang w:val="de-DE"/>
        </w:rPr>
      </w:pPr>
      <w:r w:rsidRPr="001B391B">
        <w:rPr>
          <w:rFonts w:ascii="Times New Roman" w:eastAsia="Calibri" w:hAnsi="Times New Roman" w:cs="Times New Roman"/>
          <w:sz w:val="28"/>
          <w:szCs w:val="28"/>
          <w:lang w:val="de-DE"/>
        </w:rPr>
        <w:t>18-29 June 2018</w:t>
      </w:r>
    </w:p>
    <w:p w:rsidR="00FE1BB8" w:rsidRPr="001B391B" w:rsidRDefault="00FE1BB8" w:rsidP="00FE1BB8">
      <w:pPr>
        <w:pBdr>
          <w:top w:val="nil"/>
          <w:left w:val="nil"/>
          <w:bottom w:val="nil"/>
          <w:right w:val="nil"/>
          <w:between w:val="nil"/>
          <w:bar w:val="nil"/>
        </w:pBdr>
        <w:spacing w:after="0" w:line="240" w:lineRule="auto"/>
        <w:rPr>
          <w:rFonts w:ascii="Times New Roman" w:eastAsia="Arial Unicode MS" w:hAnsi="Times New Roman" w:cs="Times New Roman"/>
          <w:color w:val="000000"/>
          <w:sz w:val="28"/>
          <w:szCs w:val="28"/>
          <w:bdr w:val="nil"/>
          <w:lang w:val="de-DE"/>
        </w:rPr>
      </w:pPr>
    </w:p>
    <w:p w:rsidR="00526C0F" w:rsidRPr="001B391B" w:rsidRDefault="00526C0F" w:rsidP="001B391B">
      <w:pPr>
        <w:pBdr>
          <w:top w:val="nil"/>
          <w:left w:val="nil"/>
          <w:bottom w:val="nil"/>
          <w:right w:val="nil"/>
          <w:between w:val="nil"/>
          <w:bar w:val="nil"/>
        </w:pBdr>
        <w:jc w:val="both"/>
        <w:rPr>
          <w:rFonts w:ascii="Times New Roman" w:eastAsia="Times New Roman" w:hAnsi="Times New Roman" w:cs="Times New Roman"/>
          <w:color w:val="000000"/>
          <w:sz w:val="28"/>
          <w:szCs w:val="28"/>
          <w:bdr w:val="nil"/>
          <w:lang w:val="de-DE"/>
        </w:rPr>
      </w:pPr>
      <w:r w:rsidRPr="001B391B">
        <w:rPr>
          <w:rFonts w:ascii="Times New Roman" w:eastAsia="Times New Roman" w:hAnsi="Times New Roman" w:cs="Times New Roman"/>
          <w:color w:val="000000"/>
          <w:sz w:val="28"/>
          <w:szCs w:val="28"/>
          <w:bdr w:val="nil"/>
          <w:lang w:val="de-DE"/>
        </w:rPr>
        <w:t>Ich m</w:t>
      </w:r>
      <w:r w:rsidRPr="001B391B">
        <w:rPr>
          <w:rFonts w:ascii="Times New Roman" w:eastAsia="Arial Unicode MS" w:hAnsi="Times New Roman" w:cs="Times New Roman"/>
          <w:color w:val="000000"/>
          <w:sz w:val="28"/>
          <w:szCs w:val="28"/>
          <w:bdr w:val="nil"/>
          <w:lang w:val="de-DE"/>
        </w:rPr>
        <w:t>öchte euch, liebe Brüder, darauf aufmerksam machen, dass damit in keiner Weise ausgeschlossen wird, dass das Generalsekretariat (</w:t>
      </w:r>
      <w:hyperlink r:id="rId11" w:history="1">
        <w:r w:rsidRPr="001B391B">
          <w:rPr>
            <w:rFonts w:ascii="Times New Roman" w:eastAsia="Arial Unicode MS" w:hAnsi="Times New Roman" w:cs="Times New Roman"/>
            <w:color w:val="000000"/>
            <w:sz w:val="28"/>
            <w:szCs w:val="28"/>
            <w:u w:val="single"/>
            <w:bdr w:val="nil"/>
            <w:lang w:val="de-DE"/>
          </w:rPr>
          <w:t>sg@ofmcap.org</w:t>
        </w:r>
      </w:hyperlink>
      <w:r w:rsidRPr="001B391B">
        <w:rPr>
          <w:rFonts w:ascii="Times New Roman" w:eastAsia="Arial Unicode MS" w:hAnsi="Times New Roman" w:cs="Times New Roman"/>
          <w:color w:val="000000"/>
          <w:sz w:val="28"/>
          <w:szCs w:val="28"/>
          <w:bdr w:val="nil"/>
          <w:lang w:val="de-DE"/>
        </w:rPr>
        <w:t>) und die Generalprokura (</w:t>
      </w:r>
      <w:hyperlink r:id="rId12" w:history="1">
        <w:r w:rsidRPr="001B391B">
          <w:rPr>
            <w:rFonts w:ascii="Times New Roman" w:eastAsia="Arial Unicode MS" w:hAnsi="Times New Roman" w:cs="Times New Roman"/>
            <w:color w:val="000000"/>
            <w:sz w:val="28"/>
            <w:szCs w:val="28"/>
            <w:u w:val="single"/>
            <w:bdr w:val="nil"/>
            <w:lang w:val="de-DE"/>
          </w:rPr>
          <w:t>procura@ofmcap.org</w:t>
        </w:r>
      </w:hyperlink>
      <w:r w:rsidRPr="001B391B">
        <w:rPr>
          <w:rFonts w:ascii="Times New Roman" w:eastAsia="Arial Unicode MS" w:hAnsi="Times New Roman" w:cs="Times New Roman"/>
          <w:color w:val="000000"/>
          <w:sz w:val="28"/>
          <w:szCs w:val="28"/>
          <w:bdr w:val="nil"/>
          <w:lang w:val="de-DE"/>
        </w:rPr>
        <w:t xml:space="preserve">) euch auch über Internet behilflich sein werden. Ihr könnt weiterhin - den Originalen vorausgehend - die verschiedenen Dokumente in elektronischem Format zuschicken, besonders Dokumente juristischer Art. So können wir vermeiden, dass ihr dieselben Dokumente mehrmals zuschicken müsst, weil sie unvollständig sind oder die notwendigen Unterschriften fehlen. Ihre Bearbeitung auf den Büros der Kurie kann aber erst dann erfolgen, wenn die Originale eingetroffen sind. </w:t>
      </w:r>
    </w:p>
    <w:p w:rsidR="00526C0F" w:rsidRPr="001B391B" w:rsidRDefault="00526C0F" w:rsidP="001B391B">
      <w:pPr>
        <w:pBdr>
          <w:top w:val="nil"/>
          <w:left w:val="nil"/>
          <w:bottom w:val="nil"/>
          <w:right w:val="nil"/>
          <w:between w:val="nil"/>
          <w:bar w:val="nil"/>
        </w:pBdr>
        <w:jc w:val="both"/>
        <w:rPr>
          <w:rFonts w:ascii="Times New Roman" w:eastAsia="Times New Roman" w:hAnsi="Times New Roman" w:cs="Times New Roman"/>
          <w:color w:val="000000"/>
          <w:sz w:val="28"/>
          <w:szCs w:val="28"/>
          <w:bdr w:val="nil"/>
          <w:lang w:val="de-DE"/>
        </w:rPr>
      </w:pPr>
      <w:r w:rsidRPr="001B391B">
        <w:rPr>
          <w:rFonts w:ascii="Times New Roman" w:eastAsia="Times New Roman" w:hAnsi="Times New Roman" w:cs="Times New Roman"/>
          <w:color w:val="000000"/>
          <w:sz w:val="28"/>
          <w:szCs w:val="28"/>
          <w:bdr w:val="nil"/>
          <w:lang w:val="de-DE"/>
        </w:rPr>
        <w:t>Das also ist die ordentliche Praxis unserer Kurie; nat</w:t>
      </w:r>
      <w:r w:rsidRPr="001B391B">
        <w:rPr>
          <w:rFonts w:ascii="Times New Roman" w:eastAsia="Arial Unicode MS" w:hAnsi="Times New Roman" w:cs="Times New Roman"/>
          <w:color w:val="000000"/>
          <w:sz w:val="28"/>
          <w:szCs w:val="28"/>
          <w:bdr w:val="nil"/>
          <w:lang w:val="de-DE"/>
        </w:rPr>
        <w:t>ürlich wird sie in objektiven Notlagen Ausnahmen machen; ob eine Notlage vorliegt, wird von Mal zu Mal entschieden.</w:t>
      </w:r>
    </w:p>
    <w:p w:rsidR="00526C0F" w:rsidRPr="001B391B" w:rsidRDefault="00526C0F" w:rsidP="001B391B">
      <w:pPr>
        <w:pBdr>
          <w:top w:val="nil"/>
          <w:left w:val="nil"/>
          <w:bottom w:val="nil"/>
          <w:right w:val="nil"/>
          <w:between w:val="nil"/>
          <w:bar w:val="nil"/>
        </w:pBdr>
        <w:jc w:val="both"/>
        <w:rPr>
          <w:rFonts w:ascii="Times New Roman" w:eastAsia="Times New Roman" w:hAnsi="Times New Roman" w:cs="Times New Roman"/>
          <w:color w:val="000000"/>
          <w:sz w:val="28"/>
          <w:szCs w:val="28"/>
          <w:bdr w:val="nil"/>
          <w:lang w:val="de-DE"/>
        </w:rPr>
      </w:pPr>
      <w:r w:rsidRPr="001B391B">
        <w:rPr>
          <w:rFonts w:ascii="Times New Roman" w:eastAsia="Times New Roman" w:hAnsi="Times New Roman" w:cs="Times New Roman"/>
          <w:color w:val="000000"/>
          <w:sz w:val="28"/>
          <w:szCs w:val="28"/>
          <w:bdr w:val="nil"/>
          <w:lang w:val="de-DE"/>
        </w:rPr>
        <w:t>Im Geist der Zusammenarbeit bitte ich, dass ihr euch an die neue Regelung haltet. Ich ergreife die Gelegenheit und gr</w:t>
      </w:r>
      <w:r w:rsidRPr="001B391B">
        <w:rPr>
          <w:rFonts w:ascii="Times New Roman" w:eastAsia="Arial Unicode MS" w:hAnsi="Times New Roman" w:cs="Times New Roman"/>
          <w:color w:val="000000"/>
          <w:sz w:val="28"/>
          <w:szCs w:val="28"/>
          <w:bdr w:val="nil"/>
          <w:lang w:val="de-DE"/>
        </w:rPr>
        <w:t>üsse euch alle als euer Bruder</w:t>
      </w:r>
    </w:p>
    <w:p w:rsidR="00526C0F" w:rsidRPr="001B391B" w:rsidRDefault="00526C0F" w:rsidP="00526C0F">
      <w:pPr>
        <w:pBdr>
          <w:top w:val="nil"/>
          <w:left w:val="nil"/>
          <w:bottom w:val="nil"/>
          <w:right w:val="nil"/>
          <w:between w:val="nil"/>
          <w:bar w:val="nil"/>
        </w:pBdr>
        <w:ind w:left="2880"/>
        <w:jc w:val="center"/>
        <w:rPr>
          <w:rFonts w:ascii="Times New Roman" w:eastAsia="Times New Roman" w:hAnsi="Times New Roman" w:cs="Times New Roman"/>
          <w:color w:val="000000"/>
          <w:sz w:val="28"/>
          <w:szCs w:val="28"/>
          <w:bdr w:val="nil"/>
          <w:lang w:val="de-DE"/>
        </w:rPr>
      </w:pPr>
    </w:p>
    <w:p w:rsidR="00526C0F" w:rsidRPr="00FE1BB8" w:rsidRDefault="00526C0F" w:rsidP="00526C0F">
      <w:pPr>
        <w:pBdr>
          <w:top w:val="nil"/>
          <w:left w:val="nil"/>
          <w:bottom w:val="nil"/>
          <w:right w:val="nil"/>
          <w:between w:val="nil"/>
          <w:bar w:val="nil"/>
        </w:pBdr>
        <w:ind w:left="2880"/>
        <w:jc w:val="right"/>
        <w:rPr>
          <w:rFonts w:ascii="Times New Roman" w:eastAsia="Times New Roman" w:hAnsi="Times New Roman" w:cs="Times New Roman"/>
          <w:color w:val="000000"/>
          <w:sz w:val="28"/>
          <w:szCs w:val="28"/>
          <w:bdr w:val="nil"/>
          <w:lang w:val="it-IT"/>
        </w:rPr>
      </w:pPr>
      <w:r w:rsidRPr="00FE1BB8">
        <w:rPr>
          <w:rFonts w:ascii="Times New Roman" w:eastAsia="Times New Roman" w:hAnsi="Times New Roman" w:cs="Times New Roman"/>
          <w:color w:val="000000"/>
          <w:sz w:val="28"/>
          <w:szCs w:val="28"/>
          <w:bdr w:val="nil"/>
          <w:lang w:val="it-IT"/>
        </w:rPr>
        <w:t>Br. Mauro J</w:t>
      </w:r>
      <w:r w:rsidRPr="00FE1BB8">
        <w:rPr>
          <w:rFonts w:ascii="Times New Roman" w:eastAsia="Arial Unicode MS" w:hAnsi="Times New Roman" w:cs="Times New Roman"/>
          <w:color w:val="000000"/>
          <w:sz w:val="28"/>
          <w:szCs w:val="28"/>
          <w:bdr w:val="nil"/>
          <w:lang w:val="it-IT"/>
        </w:rPr>
        <w:t>öhri</w:t>
      </w:r>
      <w:r w:rsidRPr="00FE1BB8">
        <w:rPr>
          <w:rFonts w:ascii="Times New Roman" w:eastAsia="Arial Unicode MS" w:hAnsi="Times New Roman" w:cs="Times New Roman"/>
          <w:color w:val="000000"/>
          <w:sz w:val="28"/>
          <w:szCs w:val="28"/>
          <w:bdr w:val="nil"/>
          <w:lang w:val="it-IT"/>
        </w:rPr>
        <w:br/>
      </w:r>
      <w:r w:rsidRPr="00FE1BB8">
        <w:rPr>
          <w:rFonts w:ascii="Times New Roman" w:eastAsia="Times New Roman" w:hAnsi="Times New Roman" w:cs="Times New Roman"/>
          <w:color w:val="000000"/>
          <w:sz w:val="28"/>
          <w:szCs w:val="28"/>
          <w:bdr w:val="nil"/>
          <w:lang w:val="it-IT"/>
        </w:rPr>
        <w:t>Generalminister OFM Cap.</w:t>
      </w:r>
    </w:p>
    <w:p w:rsidR="00526C0F" w:rsidRPr="00FE1BB8" w:rsidRDefault="00526C0F" w:rsidP="00526C0F">
      <w:pPr>
        <w:pBdr>
          <w:top w:val="nil"/>
          <w:left w:val="nil"/>
          <w:bottom w:val="nil"/>
          <w:right w:val="nil"/>
          <w:between w:val="nil"/>
          <w:bar w:val="nil"/>
        </w:pBdr>
        <w:ind w:left="2880"/>
        <w:jc w:val="right"/>
        <w:rPr>
          <w:rFonts w:ascii="Times New Roman" w:eastAsia="Times New Roman" w:hAnsi="Times New Roman" w:cs="Times New Roman"/>
          <w:color w:val="000000"/>
          <w:sz w:val="28"/>
          <w:szCs w:val="28"/>
          <w:bdr w:val="nil"/>
          <w:lang w:val="it-IT"/>
        </w:rPr>
      </w:pPr>
    </w:p>
    <w:p w:rsidR="00526C0F" w:rsidRPr="001B391B" w:rsidRDefault="00526C0F" w:rsidP="00526C0F">
      <w:pPr>
        <w:pBdr>
          <w:top w:val="nil"/>
          <w:left w:val="nil"/>
          <w:bottom w:val="nil"/>
          <w:right w:val="nil"/>
          <w:between w:val="nil"/>
          <w:bar w:val="nil"/>
        </w:pBdr>
        <w:jc w:val="right"/>
        <w:rPr>
          <w:rFonts w:ascii="Times New Roman" w:eastAsia="Times New Roman" w:hAnsi="Times New Roman" w:cs="Times New Roman"/>
          <w:color w:val="000000"/>
          <w:sz w:val="28"/>
          <w:szCs w:val="28"/>
          <w:bdr w:val="nil"/>
          <w:lang w:val="de-DE"/>
        </w:rPr>
      </w:pPr>
      <w:r w:rsidRPr="001B391B">
        <w:rPr>
          <w:rFonts w:ascii="Times New Roman" w:eastAsia="Arial Unicode MS" w:hAnsi="Times New Roman" w:cs="Times New Roman"/>
          <w:color w:val="000000"/>
          <w:sz w:val="28"/>
          <w:szCs w:val="28"/>
          <w:bdr w:val="nil"/>
          <w:lang w:val="de-DE"/>
        </w:rPr>
        <w:t>Rom, 10 Februar 2016</w:t>
      </w:r>
    </w:p>
    <w:p w:rsidR="00526C0F" w:rsidRPr="001B391B" w:rsidRDefault="00526C0F" w:rsidP="00526C0F">
      <w:pPr>
        <w:rPr>
          <w:rFonts w:ascii="Times New Roman" w:eastAsia="Times New Roman" w:hAnsi="Times New Roman" w:cs="Times New Roman"/>
          <w:sz w:val="28"/>
          <w:szCs w:val="28"/>
        </w:rPr>
      </w:pPr>
    </w:p>
    <w:p w:rsidR="00526C0F" w:rsidRPr="007148D9" w:rsidRDefault="00526C0F" w:rsidP="00526C0F">
      <w:pPr>
        <w:rPr>
          <w:rFonts w:cs="Times New Roman"/>
          <w:lang w:val="de-DE"/>
        </w:rPr>
        <w:sectPr w:rsidR="00526C0F" w:rsidRPr="007148D9" w:rsidSect="00F424E0">
          <w:headerReference w:type="default" r:id="rId13"/>
          <w:footerReference w:type="default" r:id="rId14"/>
          <w:footnotePr>
            <w:numRestart w:val="eachSect"/>
          </w:footnotePr>
          <w:pgSz w:w="11905" w:h="16837" w:code="9"/>
          <w:pgMar w:top="1418" w:right="1134" w:bottom="1134" w:left="1134" w:header="709" w:footer="709" w:gutter="0"/>
          <w:cols w:space="708"/>
          <w:docGrid w:linePitch="360"/>
        </w:sectPr>
      </w:pPr>
    </w:p>
    <w:p w:rsidR="00526C0F" w:rsidRPr="008C274E" w:rsidRDefault="00526C0F" w:rsidP="00526C0F">
      <w:pPr>
        <w:jc w:val="center"/>
      </w:pPr>
      <w:r w:rsidRPr="008C274E">
        <w:rPr>
          <w:noProof/>
          <w:lang w:val="en-US" w:eastAsia="en-US"/>
        </w:rPr>
        <w:lastRenderedPageBreak/>
        <w:drawing>
          <wp:anchor distT="0" distB="0" distL="114300" distR="114300" simplePos="1" relativeHeight="251661312"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526C0F" w:rsidRPr="008C274E" w:rsidRDefault="00526C0F" w:rsidP="00526C0F">
      <w:pPr>
        <w:jc w:val="center"/>
      </w:pPr>
    </w:p>
    <w:p w:rsidR="00526C0F" w:rsidRPr="008C274E" w:rsidRDefault="00526C0F" w:rsidP="00526C0F">
      <w:pPr>
        <w:jc w:val="center"/>
      </w:pPr>
    </w:p>
    <w:p w:rsidR="00526C0F" w:rsidRPr="008C274E" w:rsidRDefault="00526C0F" w:rsidP="00526C0F">
      <w:pPr>
        <w:jc w:val="center"/>
      </w:pPr>
    </w:p>
    <w:p w:rsidR="00526C0F" w:rsidRPr="008C274E" w:rsidRDefault="00526C0F" w:rsidP="00526C0F">
      <w:pPr>
        <w:jc w:val="center"/>
      </w:pPr>
    </w:p>
    <w:p w:rsidR="00526C0F" w:rsidRPr="008C274E" w:rsidRDefault="00526C0F" w:rsidP="00526C0F">
      <w:pPr>
        <w:jc w:val="center"/>
      </w:pPr>
    </w:p>
    <w:p w:rsidR="00526C0F" w:rsidRPr="008C274E" w:rsidRDefault="00526C0F" w:rsidP="00526C0F">
      <w:pPr>
        <w:jc w:val="center"/>
      </w:pPr>
    </w:p>
    <w:p w:rsidR="00526C0F" w:rsidRPr="008C274E" w:rsidRDefault="00526C0F" w:rsidP="00526C0F">
      <w:pPr>
        <w:jc w:val="center"/>
      </w:pPr>
    </w:p>
    <w:p w:rsidR="00526C0F" w:rsidRPr="008C274E" w:rsidRDefault="00526C0F" w:rsidP="00526C0F">
      <w:pPr>
        <w:jc w:val="center"/>
      </w:pPr>
    </w:p>
    <w:p w:rsidR="00526C0F" w:rsidRPr="008C274E" w:rsidRDefault="00526C0F" w:rsidP="00526C0F">
      <w:pPr>
        <w:jc w:val="center"/>
      </w:pPr>
    </w:p>
    <w:p w:rsidR="00526C0F" w:rsidRPr="008C274E" w:rsidRDefault="00526C0F" w:rsidP="00526C0F">
      <w:pPr>
        <w:jc w:val="center"/>
      </w:pPr>
    </w:p>
    <w:p w:rsidR="00526C0F" w:rsidRPr="008C274E" w:rsidRDefault="00526C0F" w:rsidP="00526C0F">
      <w:pPr>
        <w:jc w:val="center"/>
      </w:pPr>
    </w:p>
    <w:p w:rsidR="00526C0F" w:rsidRPr="008C274E" w:rsidRDefault="00526C0F" w:rsidP="00526C0F">
      <w:pPr>
        <w:jc w:val="center"/>
      </w:pPr>
    </w:p>
    <w:p w:rsidR="00526C0F" w:rsidRPr="008C274E" w:rsidRDefault="00526C0F" w:rsidP="00526C0F">
      <w:pPr>
        <w:jc w:val="center"/>
      </w:pPr>
    </w:p>
    <w:p w:rsidR="00526C0F" w:rsidRPr="008C274E" w:rsidRDefault="00526C0F" w:rsidP="00526C0F">
      <w:pPr>
        <w:jc w:val="center"/>
      </w:pPr>
    </w:p>
    <w:p w:rsidR="00526C0F" w:rsidRPr="008C274E" w:rsidRDefault="00526C0F" w:rsidP="00526C0F">
      <w:pPr>
        <w:jc w:val="center"/>
      </w:pPr>
    </w:p>
    <w:p w:rsidR="00526C0F" w:rsidRPr="008C274E" w:rsidRDefault="00526C0F" w:rsidP="00526C0F">
      <w:pPr>
        <w:jc w:val="center"/>
      </w:pPr>
      <w:bookmarkStart w:id="1" w:name="_GoBack"/>
      <w:bookmarkEnd w:id="1"/>
    </w:p>
    <w:p w:rsidR="00526C0F" w:rsidRPr="008C274E" w:rsidRDefault="00526C0F" w:rsidP="00526C0F">
      <w:pPr>
        <w:jc w:val="center"/>
      </w:pPr>
    </w:p>
    <w:p w:rsidR="00526C0F" w:rsidRPr="008C274E" w:rsidRDefault="00526C0F" w:rsidP="00526C0F">
      <w:pPr>
        <w:jc w:val="center"/>
      </w:pPr>
    </w:p>
    <w:p w:rsidR="00526C0F" w:rsidRPr="008C274E" w:rsidRDefault="00526C0F" w:rsidP="00526C0F">
      <w:pPr>
        <w:jc w:val="center"/>
      </w:pPr>
    </w:p>
    <w:p w:rsidR="00526C0F" w:rsidRPr="008C274E" w:rsidRDefault="00526C0F" w:rsidP="00526C0F">
      <w:pPr>
        <w:jc w:val="center"/>
      </w:pPr>
    </w:p>
    <w:p w:rsidR="00526C0F" w:rsidRPr="008C274E" w:rsidRDefault="00526C0F" w:rsidP="00526C0F">
      <w:pPr>
        <w:jc w:val="center"/>
      </w:pPr>
    </w:p>
    <w:p w:rsidR="00526C0F" w:rsidRPr="001B391B" w:rsidRDefault="00526C0F" w:rsidP="001B391B">
      <w:pPr>
        <w:rPr>
          <w:lang w:val="de-DE"/>
        </w:rPr>
      </w:pPr>
    </w:p>
    <w:p w:rsidR="00526C0F" w:rsidRPr="008C274E" w:rsidRDefault="00526C0F" w:rsidP="00526C0F">
      <w:pPr>
        <w:jc w:val="center"/>
      </w:pPr>
    </w:p>
    <w:p w:rsidR="00526C0F" w:rsidRPr="008C274E" w:rsidRDefault="00167370" w:rsidP="00526C0F">
      <w:pPr>
        <w:jc w:val="center"/>
      </w:pPr>
      <w:hyperlink r:id="rId16" w:history="1">
        <w:r w:rsidR="00526C0F" w:rsidRPr="008C274E">
          <w:rPr>
            <w:rStyle w:val="Hipercze"/>
          </w:rPr>
          <w:t>www.ofmcap.org</w:t>
        </w:r>
      </w:hyperlink>
    </w:p>
    <w:sectPr w:rsidR="00526C0F" w:rsidRPr="008C274E" w:rsidSect="00DC134F">
      <w:headerReference w:type="default" r:id="rId17"/>
      <w:footerReference w:type="default" r:id="rId18"/>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BBD" w:rsidRDefault="00967BBD" w:rsidP="00D00F43">
      <w:pPr>
        <w:spacing w:after="0" w:line="240" w:lineRule="auto"/>
      </w:pPr>
      <w:r>
        <w:separator/>
      </w:r>
    </w:p>
  </w:endnote>
  <w:endnote w:type="continuationSeparator" w:id="0">
    <w:p w:rsidR="00967BBD" w:rsidRDefault="00967BBD" w:rsidP="00D00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88548025"/>
      <w:docPartObj>
        <w:docPartGallery w:val="Page Numbers (Bottom of Page)"/>
        <w:docPartUnique/>
      </w:docPartObj>
    </w:sdtPr>
    <w:sdtContent>
      <w:p w:rsidR="00F424E0" w:rsidRPr="00F424E0" w:rsidRDefault="00167370" w:rsidP="00F424E0">
        <w:pPr>
          <w:pStyle w:val="Stopka"/>
          <w:jc w:val="center"/>
          <w:rPr>
            <w:rFonts w:asciiTheme="minorHAnsi" w:hAnsiTheme="minorHAnsi"/>
          </w:rPr>
        </w:pPr>
        <w:r w:rsidRPr="00F424E0">
          <w:rPr>
            <w:rFonts w:asciiTheme="minorHAnsi" w:hAnsiTheme="minorHAnsi"/>
          </w:rPr>
          <w:fldChar w:fldCharType="begin"/>
        </w:r>
        <w:r w:rsidR="00915D8C" w:rsidRPr="00F424E0">
          <w:rPr>
            <w:rFonts w:asciiTheme="minorHAnsi" w:hAnsiTheme="minorHAnsi"/>
          </w:rPr>
          <w:instrText xml:space="preserve"> PAGE   \* MERGEFORMAT </w:instrText>
        </w:r>
        <w:r w:rsidRPr="00F424E0">
          <w:rPr>
            <w:rFonts w:asciiTheme="minorHAnsi" w:hAnsiTheme="minorHAnsi"/>
          </w:rPr>
          <w:fldChar w:fldCharType="separate"/>
        </w:r>
        <w:r w:rsidR="008279F8">
          <w:rPr>
            <w:rFonts w:asciiTheme="minorHAnsi" w:hAnsiTheme="minorHAnsi"/>
            <w:noProof/>
          </w:rPr>
          <w:t>3</w:t>
        </w:r>
        <w:r w:rsidRPr="00F424E0">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8279F8"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BBD" w:rsidRDefault="00967BBD" w:rsidP="00D00F43">
      <w:pPr>
        <w:spacing w:after="0" w:line="240" w:lineRule="auto"/>
      </w:pPr>
      <w:r>
        <w:separator/>
      </w:r>
    </w:p>
  </w:footnote>
  <w:footnote w:type="continuationSeparator" w:id="0">
    <w:p w:rsidR="00967BBD" w:rsidRDefault="00967BBD" w:rsidP="00D00F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141"/>
      <w:gridCol w:w="3662"/>
      <w:gridCol w:w="2926"/>
    </w:tblGrid>
    <w:tr w:rsidR="00F424E0" w:rsidRPr="003122E5" w:rsidTr="00CE6310">
      <w:trPr>
        <w:trHeight w:val="151"/>
      </w:trPr>
      <w:tc>
        <w:tcPr>
          <w:tcW w:w="2389" w:type="pct"/>
          <w:tcBorders>
            <w:top w:val="nil"/>
            <w:left w:val="nil"/>
            <w:bottom w:val="single" w:sz="4" w:space="0" w:color="4F81BD" w:themeColor="accent1"/>
            <w:right w:val="nil"/>
          </w:tcBorders>
        </w:tcPr>
        <w:p w:rsidR="00F424E0" w:rsidRPr="003122E5" w:rsidRDefault="008279F8">
          <w:pPr>
            <w:pStyle w:val="Nagwek"/>
            <w:spacing w:line="276" w:lineRule="auto"/>
            <w:rPr>
              <w:rFonts w:ascii="Cambria" w:eastAsiaTheme="majorEastAsia" w:hAnsi="Cambria" w:cstheme="majorBidi"/>
              <w:bCs/>
              <w:color w:val="4F81BD" w:themeColor="accent1"/>
            </w:rPr>
          </w:pPr>
        </w:p>
      </w:tc>
      <w:tc>
        <w:tcPr>
          <w:tcW w:w="333" w:type="pct"/>
          <w:vMerge w:val="restart"/>
          <w:noWrap/>
          <w:vAlign w:val="center"/>
          <w:hideMark/>
        </w:tcPr>
        <w:p w:rsidR="00F424E0" w:rsidRPr="005E1B9A" w:rsidRDefault="001B391B" w:rsidP="00FC0BD2">
          <w:pPr>
            <w:pStyle w:val="Bezodstpw"/>
            <w:rPr>
              <w:rFonts w:asciiTheme="minorHAnsi" w:hAnsiTheme="minorHAnsi"/>
              <w:b/>
              <w:color w:val="4F81BD" w:themeColor="accent1"/>
              <w:sz w:val="24"/>
              <w:szCs w:val="24"/>
              <w:lang w:val="en-US"/>
            </w:rPr>
          </w:pPr>
          <w:r w:rsidRPr="00F604D1">
            <w:rPr>
              <w:rFonts w:asciiTheme="majorHAnsi" w:eastAsia="Arial Unicode MS" w:hAnsiTheme="majorHAnsi" w:cs="Times New Roman"/>
              <w:b/>
              <w:color w:val="000000"/>
              <w:kern w:val="0"/>
              <w:sz w:val="24"/>
              <w:szCs w:val="24"/>
              <w:bdr w:val="nil"/>
              <w:lang w:val="de-DE"/>
            </w:rPr>
            <w:t>GENERALRATS FESTGEHALTEN</w:t>
          </w:r>
        </w:p>
      </w:tc>
      <w:tc>
        <w:tcPr>
          <w:tcW w:w="2278" w:type="pct"/>
          <w:tcBorders>
            <w:top w:val="nil"/>
            <w:left w:val="nil"/>
            <w:bottom w:val="single" w:sz="4" w:space="0" w:color="4F81BD" w:themeColor="accent1"/>
            <w:right w:val="nil"/>
          </w:tcBorders>
        </w:tcPr>
        <w:p w:rsidR="00F424E0" w:rsidRPr="003122E5" w:rsidRDefault="008279F8">
          <w:pPr>
            <w:pStyle w:val="Nagwek"/>
            <w:spacing w:line="276" w:lineRule="auto"/>
            <w:rPr>
              <w:rFonts w:ascii="Cambria" w:eastAsiaTheme="majorEastAsia" w:hAnsi="Cambria" w:cstheme="majorBidi"/>
              <w:bCs/>
              <w:color w:val="4F81BD" w:themeColor="accent1"/>
              <w:lang w:val="en-US"/>
            </w:rPr>
          </w:pPr>
        </w:p>
      </w:tc>
    </w:tr>
    <w:tr w:rsidR="00F424E0" w:rsidRPr="003122E5" w:rsidTr="00CE6310">
      <w:trPr>
        <w:trHeight w:val="150"/>
      </w:trPr>
      <w:tc>
        <w:tcPr>
          <w:tcW w:w="2389" w:type="pct"/>
          <w:tcBorders>
            <w:top w:val="single" w:sz="4" w:space="0" w:color="4F81BD" w:themeColor="accent1"/>
            <w:left w:val="nil"/>
            <w:bottom w:val="nil"/>
            <w:right w:val="nil"/>
          </w:tcBorders>
        </w:tcPr>
        <w:p w:rsidR="00F424E0" w:rsidRPr="003122E5" w:rsidRDefault="008279F8" w:rsidP="00B130C2">
          <w:pPr>
            <w:pStyle w:val="Nagwek"/>
            <w:spacing w:line="276" w:lineRule="auto"/>
            <w:rPr>
              <w:rFonts w:ascii="Cambria" w:eastAsiaTheme="majorEastAsia" w:hAnsi="Cambria" w:cstheme="majorBidi"/>
              <w:bCs/>
              <w:color w:val="4F81BD" w:themeColor="accent1"/>
              <w:lang w:val="en-US"/>
            </w:rPr>
          </w:pPr>
        </w:p>
      </w:tc>
      <w:tc>
        <w:tcPr>
          <w:tcW w:w="0" w:type="auto"/>
          <w:vMerge/>
          <w:vAlign w:val="center"/>
          <w:hideMark/>
        </w:tcPr>
        <w:p w:rsidR="00F424E0" w:rsidRPr="003122E5" w:rsidRDefault="008279F8">
          <w:pPr>
            <w:rPr>
              <w:rFonts w:ascii="Cambria" w:hAnsi="Cambria"/>
              <w:color w:val="4F81BD" w:themeColor="accent1"/>
              <w:lang w:val="en-US"/>
            </w:rPr>
          </w:pPr>
        </w:p>
      </w:tc>
      <w:tc>
        <w:tcPr>
          <w:tcW w:w="2278" w:type="pct"/>
          <w:tcBorders>
            <w:top w:val="single" w:sz="4" w:space="0" w:color="4F81BD" w:themeColor="accent1"/>
            <w:left w:val="nil"/>
            <w:bottom w:val="nil"/>
            <w:right w:val="nil"/>
          </w:tcBorders>
        </w:tcPr>
        <w:p w:rsidR="00F424E0" w:rsidRPr="003122E5" w:rsidRDefault="008279F8">
          <w:pPr>
            <w:pStyle w:val="Nagwek"/>
            <w:spacing w:line="276" w:lineRule="auto"/>
            <w:rPr>
              <w:rFonts w:ascii="Cambria" w:eastAsiaTheme="majorEastAsia" w:hAnsi="Cambria" w:cstheme="majorBidi"/>
              <w:bCs/>
              <w:color w:val="4F81BD" w:themeColor="accent1"/>
              <w:lang w:val="en-US"/>
            </w:rPr>
          </w:pPr>
        </w:p>
      </w:tc>
    </w:tr>
  </w:tbl>
  <w:p w:rsidR="00F424E0" w:rsidRPr="003122E5" w:rsidRDefault="008279F8">
    <w:pPr>
      <w:pStyle w:val="Nagwek"/>
      <w:rPr>
        <w:rFonts w:ascii="Cambria" w:hAnsi="Cambria"/>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8279F8">
    <w:pPr>
      <w:pStyle w:val="Nagwek"/>
      <w:rPr>
        <w:rFonts w:asciiTheme="minorHAnsi" w:hAnsiTheme="minorHAns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hdrShapeDefaults>
    <o:shapedefaults v:ext="edit" spidmax="7169"/>
  </w:hdrShapeDefaults>
  <w:footnotePr>
    <w:footnote w:id="-1"/>
    <w:footnote w:id="0"/>
  </w:footnotePr>
  <w:endnotePr>
    <w:endnote w:id="-1"/>
    <w:endnote w:id="0"/>
  </w:endnotePr>
  <w:compat>
    <w:useFELayout/>
  </w:compat>
  <w:rsids>
    <w:rsidRoot w:val="00526C0F"/>
    <w:rsid w:val="00006D8D"/>
    <w:rsid w:val="00124A82"/>
    <w:rsid w:val="00167370"/>
    <w:rsid w:val="001B391B"/>
    <w:rsid w:val="001E2EEC"/>
    <w:rsid w:val="00427976"/>
    <w:rsid w:val="00432665"/>
    <w:rsid w:val="00526C0F"/>
    <w:rsid w:val="007228F2"/>
    <w:rsid w:val="008279F8"/>
    <w:rsid w:val="00912E61"/>
    <w:rsid w:val="00915D8C"/>
    <w:rsid w:val="00923E6E"/>
    <w:rsid w:val="00934DD0"/>
    <w:rsid w:val="00967BBD"/>
    <w:rsid w:val="00D00F43"/>
    <w:rsid w:val="00FE1B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0F43"/>
  </w:style>
  <w:style w:type="paragraph" w:styleId="Nagwek1">
    <w:name w:val="heading 1"/>
    <w:basedOn w:val="Normalny"/>
    <w:next w:val="Normalny"/>
    <w:link w:val="Nagwek1Znak"/>
    <w:uiPriority w:val="9"/>
    <w:qFormat/>
    <w:rsid w:val="00526C0F"/>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26C0F"/>
    <w:rPr>
      <w:rFonts w:asciiTheme="majorHAnsi" w:eastAsiaTheme="majorEastAsia" w:hAnsiTheme="majorHAnsi" w:cstheme="majorBidi"/>
      <w:b/>
      <w:bCs/>
      <w:kern w:val="22"/>
      <w:sz w:val="32"/>
      <w:szCs w:val="28"/>
      <w:lang w:val="it-IT" w:eastAsia="en-US"/>
    </w:rPr>
  </w:style>
  <w:style w:type="paragraph" w:styleId="Nagwekspisutreci">
    <w:name w:val="TOC Heading"/>
    <w:basedOn w:val="Nagwek1"/>
    <w:next w:val="Normalny"/>
    <w:uiPriority w:val="39"/>
    <w:unhideWhenUsed/>
    <w:qFormat/>
    <w:rsid w:val="00526C0F"/>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526C0F"/>
    <w:pPr>
      <w:spacing w:before="120" w:after="0" w:line="240" w:lineRule="auto"/>
    </w:pPr>
    <w:rPr>
      <w:rFonts w:eastAsia="PMingLiU"/>
      <w:b/>
      <w:kern w:val="22"/>
      <w:sz w:val="24"/>
      <w:szCs w:val="24"/>
      <w:lang w:val="it-IT" w:eastAsia="en-US"/>
    </w:rPr>
  </w:style>
  <w:style w:type="character" w:styleId="Hipercze">
    <w:name w:val="Hyperlink"/>
    <w:basedOn w:val="Domylnaczcionkaakapitu"/>
    <w:uiPriority w:val="99"/>
    <w:unhideWhenUsed/>
    <w:rsid w:val="00526C0F"/>
    <w:rPr>
      <w:color w:val="0000FF" w:themeColor="hyperlink"/>
      <w:u w:val="single"/>
    </w:rPr>
  </w:style>
  <w:style w:type="paragraph" w:styleId="Nagwek">
    <w:name w:val="header"/>
    <w:basedOn w:val="Normalny"/>
    <w:link w:val="NagwekZnak"/>
    <w:unhideWhenUsed/>
    <w:rsid w:val="00526C0F"/>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526C0F"/>
    <w:rPr>
      <w:rFonts w:asciiTheme="majorHAnsi" w:eastAsia="PMingLiU" w:hAnsiTheme="majorHAnsi"/>
      <w:kern w:val="22"/>
      <w:sz w:val="24"/>
      <w:lang w:val="it-IT" w:eastAsia="en-US"/>
    </w:rPr>
  </w:style>
  <w:style w:type="paragraph" w:styleId="Bezodstpw">
    <w:name w:val="No Spacing"/>
    <w:link w:val="BezodstpwZnak"/>
    <w:qFormat/>
    <w:rsid w:val="00526C0F"/>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526C0F"/>
    <w:rPr>
      <w:rFonts w:ascii="PMingLiU" w:hAnsi="PMingLiU"/>
      <w:kern w:val="22"/>
      <w:lang w:val="it-IT" w:eastAsia="it-IT"/>
    </w:rPr>
  </w:style>
  <w:style w:type="paragraph" w:styleId="Stopka">
    <w:name w:val="footer"/>
    <w:basedOn w:val="Normalny"/>
    <w:link w:val="StopkaZnak"/>
    <w:uiPriority w:val="99"/>
    <w:unhideWhenUsed/>
    <w:rsid w:val="00526C0F"/>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526C0F"/>
    <w:rPr>
      <w:rFonts w:asciiTheme="majorHAnsi" w:eastAsia="PMingLiU" w:hAnsiTheme="majorHAnsi"/>
      <w:kern w:val="22"/>
      <w:sz w:val="24"/>
      <w:lang w:val="it-IT" w:eastAsia="en-US"/>
    </w:rPr>
  </w:style>
  <w:style w:type="paragraph" w:styleId="Tekstdymka">
    <w:name w:val="Balloon Text"/>
    <w:basedOn w:val="Normalny"/>
    <w:link w:val="TekstdymkaZnak"/>
    <w:uiPriority w:val="99"/>
    <w:semiHidden/>
    <w:unhideWhenUsed/>
    <w:rsid w:val="00526C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6C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898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mcap.org" TargetMode="Externa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ocura@ofmcap.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ofmcap.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g@ofmcap.org"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info@ofmcap.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fmcap.or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6220E-413C-4296-9480-1B37A20E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482</Words>
  <Characters>2973</Characters>
  <Application>Microsoft Office Word</Application>
  <DocSecurity>0</DocSecurity>
  <Lines>58</Lines>
  <Paragraphs>10</Paragraphs>
  <ScaleCrop>false</ScaleCrop>
  <Manager>Pawel Teperski, OFMCap.</Manager>
  <Company>OFMCap.</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GENERALRATS FESTGEHALTEN</dc:title>
  <dc:subject>Brief des Generalministers</dc:subject>
  <dc:creator>Mauro Jöhri OFMCap</dc:creator>
  <cp:keywords>letter; Deutsche</cp:keywords>
  <dc:description/>
  <cp:lastModifiedBy>Autor dokumentu</cp:lastModifiedBy>
  <cp:revision>2</cp:revision>
  <dcterms:created xsi:type="dcterms:W3CDTF">2016-12-12T21:33:00Z</dcterms:created>
  <dcterms:modified xsi:type="dcterms:W3CDTF">2016-12-12T21:33:00Z</dcterms:modified>
  <dc:language>Deutsche;</dc:language>
</cp:coreProperties>
</file>